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EED" w:rsidRPr="004B5AB3" w:rsidRDefault="00CA4EED" w:rsidP="00CA4EED">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CA4EED" w:rsidRPr="004B5AB3" w:rsidRDefault="00CA4EED" w:rsidP="00CA4EED">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w:t>
      </w:r>
      <w:r w:rsidR="00FB3FA0" w:rsidRPr="004B5AB3">
        <w:rPr>
          <w:rFonts w:ascii="Tahoma" w:hAnsi="Tahoma" w:cs="Tahoma"/>
          <w:b/>
          <w:bCs/>
          <w:szCs w:val="20"/>
        </w:rPr>
        <w:t>оказание комплекса</w:t>
      </w:r>
      <w:r>
        <w:rPr>
          <w:rFonts w:ascii="Tahoma" w:hAnsi="Tahoma" w:cs="Tahoma"/>
          <w:b/>
          <w:bCs/>
          <w:szCs w:val="20"/>
        </w:rPr>
        <w:t xml:space="preserve"> </w:t>
      </w:r>
      <w:r w:rsidRPr="004B5AB3">
        <w:rPr>
          <w:rFonts w:ascii="Tahoma" w:hAnsi="Tahoma" w:cs="Tahoma"/>
          <w:b/>
          <w:bCs/>
          <w:szCs w:val="20"/>
        </w:rPr>
        <w:t xml:space="preserve">услуг по </w:t>
      </w:r>
      <w:r w:rsidRPr="00E024F3">
        <w:rPr>
          <w:rFonts w:ascii="Tahoma" w:hAnsi="Tahoma" w:cs="Tahoma"/>
          <w:b/>
        </w:rPr>
        <w:t xml:space="preserve">информационному сопровождению АО </w:t>
      </w:r>
      <w:r>
        <w:rPr>
          <w:rFonts w:ascii="Tahoma" w:hAnsi="Tahoma" w:cs="Tahoma"/>
          <w:b/>
        </w:rPr>
        <w:t>«ЭнергосбыТ Плюс»</w:t>
      </w:r>
      <w:r w:rsidRPr="00E024F3">
        <w:rPr>
          <w:rFonts w:ascii="Tahoma" w:hAnsi="Tahoma" w:cs="Tahoma"/>
          <w:b/>
        </w:rPr>
        <w:t xml:space="preserve"> в сети «Интернет»</w:t>
      </w:r>
    </w:p>
    <w:p w:rsidR="00CA4EED" w:rsidRPr="004B5AB3" w:rsidRDefault="00CA4EED" w:rsidP="00CA4EED">
      <w:pPr>
        <w:widowControl w:val="0"/>
        <w:autoSpaceDE w:val="0"/>
        <w:autoSpaceDN w:val="0"/>
        <w:adjustRightInd w:val="0"/>
        <w:spacing w:after="0" w:line="240" w:lineRule="auto"/>
        <w:contextualSpacing/>
        <w:jc w:val="center"/>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о. Красногорск</w:t>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«___»_____________2023</w:t>
      </w:r>
      <w:r w:rsidRPr="004B5AB3">
        <w:rPr>
          <w:rFonts w:ascii="Tahoma" w:hAnsi="Tahoma" w:cs="Tahoma"/>
          <w:szCs w:val="20"/>
        </w:rPr>
        <w:t xml:space="preserve"> г.</w:t>
      </w:r>
    </w:p>
    <w:p w:rsidR="00CA4EED" w:rsidRPr="004B5AB3" w:rsidRDefault="00CA4EED" w:rsidP="00CA4EED">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Акционерное общество «</w:t>
      </w:r>
      <w:r>
        <w:rPr>
          <w:rFonts w:ascii="Tahoma" w:hAnsi="Tahoma" w:cs="Tahoma"/>
          <w:b/>
          <w:bCs/>
          <w:szCs w:val="20"/>
        </w:rPr>
        <w:t>Энергосбы</w:t>
      </w:r>
      <w:r w:rsidRPr="004B5AB3">
        <w:rPr>
          <w:rFonts w:ascii="Tahoma" w:hAnsi="Tahoma" w:cs="Tahoma"/>
          <w:b/>
          <w:bCs/>
          <w:szCs w:val="20"/>
        </w:rPr>
        <w:t>Т Плюс» (АО «</w:t>
      </w:r>
      <w:r w:rsidR="00400FFC">
        <w:rPr>
          <w:rFonts w:ascii="Tahoma" w:hAnsi="Tahoma" w:cs="Tahoma"/>
          <w:b/>
          <w:bCs/>
          <w:szCs w:val="20"/>
        </w:rPr>
        <w:t>Энер</w:t>
      </w:r>
      <w:bookmarkStart w:id="0" w:name="_GoBack"/>
      <w:bookmarkEnd w:id="0"/>
      <w:r>
        <w:rPr>
          <w:rFonts w:ascii="Tahoma" w:hAnsi="Tahoma" w:cs="Tahoma"/>
          <w:b/>
          <w:bCs/>
          <w:szCs w:val="20"/>
        </w:rPr>
        <w:t>госбы</w:t>
      </w:r>
      <w:r w:rsidRPr="004B5AB3">
        <w:rPr>
          <w:rFonts w:ascii="Tahoma" w:hAnsi="Tahoma" w:cs="Tahoma"/>
          <w:b/>
          <w:bCs/>
          <w:szCs w:val="20"/>
        </w:rPr>
        <w:t>Т Плюс»),</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в лице _____________________________________________,  действующего на основании доверенности  _________ от ______________ 201__г., с одной стороны, и</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_____________________________________(______________),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CA4EED" w:rsidRPr="004B5AB3" w:rsidRDefault="00CA4EED" w:rsidP="00CA4EED">
      <w:pPr>
        <w:widowControl w:val="0"/>
        <w:shd w:val="clear" w:color="auto" w:fill="FFFFFF"/>
        <w:autoSpaceDE w:val="0"/>
        <w:autoSpaceDN w:val="0"/>
        <w:adjustRightInd w:val="0"/>
        <w:spacing w:after="0" w:line="240" w:lineRule="auto"/>
        <w:contextualSpacing/>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8D7823" w:rsidRPr="008D7823" w:rsidRDefault="00CA4EED" w:rsidP="008D7823">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w:t>
      </w:r>
      <w:r w:rsidR="002450E0">
        <w:rPr>
          <w:rFonts w:ascii="Tahoma" w:hAnsi="Tahoma" w:cs="Tahoma"/>
          <w:b/>
          <w:bCs/>
          <w:szCs w:val="20"/>
        </w:rPr>
        <w:t xml:space="preserve">комплекс </w:t>
      </w:r>
      <w:r w:rsidR="002450E0" w:rsidRPr="004B5AB3">
        <w:rPr>
          <w:rFonts w:ascii="Tahoma" w:hAnsi="Tahoma" w:cs="Tahoma"/>
          <w:b/>
          <w:bCs/>
          <w:szCs w:val="20"/>
        </w:rPr>
        <w:t xml:space="preserve">услуг по </w:t>
      </w:r>
      <w:r w:rsidR="002450E0" w:rsidRPr="00E024F3">
        <w:rPr>
          <w:rFonts w:ascii="Tahoma" w:hAnsi="Tahoma" w:cs="Tahoma"/>
          <w:b/>
        </w:rPr>
        <w:t xml:space="preserve">информационному сопровождению АО </w:t>
      </w:r>
      <w:r w:rsidR="002450E0">
        <w:rPr>
          <w:rFonts w:ascii="Tahoma" w:hAnsi="Tahoma" w:cs="Tahoma"/>
          <w:b/>
        </w:rPr>
        <w:t>«ЭнергосбыТ Плюс»</w:t>
      </w:r>
      <w:r w:rsidR="002450E0" w:rsidRPr="00E024F3">
        <w:rPr>
          <w:rFonts w:ascii="Tahoma" w:hAnsi="Tahoma" w:cs="Tahoma"/>
          <w:b/>
        </w:rPr>
        <w:t xml:space="preserve"> в сети «Интернет»</w:t>
      </w:r>
      <w:r w:rsidRPr="004B5AB3">
        <w:rPr>
          <w:rFonts w:ascii="Tahoma" w:hAnsi="Tahoma" w:cs="Tahoma"/>
          <w:szCs w:val="20"/>
        </w:rPr>
        <w:t xml:space="preserve"> далее по тексту «Услуги», </w:t>
      </w:r>
      <w:r w:rsidR="008D7823">
        <w:rPr>
          <w:rFonts w:ascii="Tahoma" w:hAnsi="Tahoma" w:cs="Tahoma"/>
          <w:i/>
          <w:szCs w:val="20"/>
        </w:rPr>
        <w:t xml:space="preserve">в </w:t>
      </w:r>
      <w:r w:rsidR="008D7823" w:rsidRPr="008D7823">
        <w:rPr>
          <w:rFonts w:ascii="Tahoma" w:hAnsi="Tahoma" w:cs="Tahoma"/>
          <w:szCs w:val="20"/>
        </w:rPr>
        <w:t xml:space="preserve">соответствии с Техническим Заданием Заказчика (далее – Техническое Задание, </w:t>
      </w:r>
      <w:r w:rsidR="008D7823">
        <w:rPr>
          <w:rFonts w:ascii="Tahoma" w:hAnsi="Tahoma" w:cs="Tahoma"/>
          <w:szCs w:val="20"/>
        </w:rPr>
        <w:t xml:space="preserve">Приложение </w:t>
      </w:r>
      <w:r w:rsidR="008D7823" w:rsidRPr="008D7823">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8D7823" w:rsidRPr="000F526B" w:rsidRDefault="008D7823" w:rsidP="008D7823">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0F526B">
        <w:rPr>
          <w:rFonts w:ascii="Tahoma" w:hAnsi="Tahoma" w:cs="Tahoma"/>
          <w:szCs w:val="20"/>
        </w:rPr>
        <w:t>Результатом оказанных Услуг по настоящему Договору является информационное сопровождение</w:t>
      </w:r>
      <w:r>
        <w:rPr>
          <w:rFonts w:ascii="Tahoma" w:hAnsi="Tahoma" w:cs="Tahoma"/>
          <w:szCs w:val="20"/>
        </w:rPr>
        <w:t xml:space="preserve"> АО «ЭнергосбыТ Плюс»</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w:t>
      </w:r>
      <w:r w:rsidRPr="000F526B">
        <w:rPr>
          <w:rFonts w:ascii="Tahoma" w:eastAsia="Times New Roman" w:hAnsi="Tahoma" w:cs="Tahoma"/>
          <w:szCs w:val="20"/>
        </w:rPr>
        <w:t>с целью поддержания положительного имиджа Заказчика</w:t>
      </w:r>
      <w:r w:rsidRPr="000F526B">
        <w:rPr>
          <w:rFonts w:ascii="Tahoma" w:hAnsi="Tahoma" w:cs="Tahoma"/>
          <w:szCs w:val="20"/>
        </w:rPr>
        <w:t>.</w:t>
      </w:r>
    </w:p>
    <w:p w:rsidR="008D7823" w:rsidRPr="000F526B" w:rsidRDefault="008D7823" w:rsidP="008D7823">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0F526B">
        <w:rPr>
          <w:rFonts w:ascii="Tahoma" w:hAnsi="Tahoma" w:cs="Tahoma"/>
          <w:szCs w:val="20"/>
        </w:rPr>
        <w:t>Услуги по настоящему Договору оказываются для реализац</w:t>
      </w:r>
      <w:r>
        <w:rPr>
          <w:rFonts w:ascii="Tahoma" w:hAnsi="Tahoma" w:cs="Tahoma"/>
          <w:szCs w:val="20"/>
        </w:rPr>
        <w:t>ии проектов</w:t>
      </w:r>
      <w:r w:rsidRPr="000F526B">
        <w:rPr>
          <w:rFonts w:ascii="Tahoma" w:hAnsi="Tahoma" w:cs="Tahoma"/>
          <w:szCs w:val="20"/>
        </w:rPr>
        <w:t xml:space="preserve"> </w:t>
      </w:r>
      <w:r>
        <w:rPr>
          <w:rFonts w:ascii="Tahoma" w:hAnsi="Tahoma" w:cs="Tahoma"/>
          <w:szCs w:val="20"/>
        </w:rPr>
        <w:t>по стратегическим коммуникациям</w:t>
      </w:r>
      <w:r w:rsidRPr="000F526B">
        <w:rPr>
          <w:rFonts w:ascii="Tahoma" w:hAnsi="Tahoma" w:cs="Tahoma"/>
          <w:szCs w:val="20"/>
        </w:rPr>
        <w:t>.</w:t>
      </w:r>
    </w:p>
    <w:p w:rsidR="008D7823" w:rsidRPr="000F526B" w:rsidRDefault="008D7823" w:rsidP="008D7823">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0F526B">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0F526B">
        <w:rPr>
          <w:rFonts w:ascii="Tahoma" w:hAnsi="Tahoma" w:cs="Tahoma"/>
          <w:szCs w:val="20"/>
        </w:rPr>
        <w:t>(Приложение №1</w:t>
      </w:r>
      <w:r w:rsidRPr="000F526B">
        <w:rPr>
          <w:rFonts w:ascii="Tahoma" w:hAnsi="Tahoma" w:cs="Tahoma"/>
          <w:szCs w:val="20"/>
        </w:rPr>
        <w:fldChar w:fldCharType="begin"/>
      </w:r>
      <w:r w:rsidRPr="000F526B">
        <w:rPr>
          <w:rFonts w:ascii="Tahoma" w:hAnsi="Tahoma" w:cs="Tahoma"/>
          <w:szCs w:val="20"/>
        </w:rPr>
        <w:instrText xml:space="preserve"> REF _Ref328747268 \r \h  \* MERGEFORMAT </w:instrText>
      </w:r>
      <w:r w:rsidRPr="000F526B">
        <w:rPr>
          <w:rFonts w:ascii="Tahoma" w:hAnsi="Tahoma" w:cs="Tahoma"/>
          <w:szCs w:val="20"/>
        </w:rPr>
      </w:r>
      <w:r w:rsidRPr="000F526B">
        <w:rPr>
          <w:rFonts w:ascii="Tahoma" w:hAnsi="Tahoma" w:cs="Tahoma"/>
          <w:szCs w:val="20"/>
        </w:rPr>
        <w:fldChar w:fldCharType="end"/>
      </w:r>
      <w:r w:rsidRPr="000F526B">
        <w:rPr>
          <w:rFonts w:ascii="Tahoma" w:hAnsi="Tahoma" w:cs="Tahoma"/>
          <w:szCs w:val="20"/>
        </w:rPr>
        <w:t xml:space="preserve"> к Договору) и действующим законодательством РФ. </w:t>
      </w:r>
    </w:p>
    <w:p w:rsidR="008D7823" w:rsidRPr="000F526B" w:rsidRDefault="008D7823" w:rsidP="008D7823">
      <w:pPr>
        <w:pStyle w:val="af"/>
        <w:numPr>
          <w:ilvl w:val="1"/>
          <w:numId w:val="1"/>
        </w:numPr>
        <w:tabs>
          <w:tab w:val="clear" w:pos="1866"/>
          <w:tab w:val="left" w:pos="142"/>
          <w:tab w:val="num" w:pos="567"/>
        </w:tabs>
        <w:spacing w:after="0" w:line="240" w:lineRule="auto"/>
        <w:jc w:val="both"/>
        <w:rPr>
          <w:rFonts w:ascii="Tahoma" w:eastAsia="Times New Roman" w:hAnsi="Tahoma" w:cs="Tahoma"/>
          <w:szCs w:val="20"/>
        </w:rPr>
      </w:pPr>
      <w:r w:rsidRPr="000F526B">
        <w:rPr>
          <w:rFonts w:ascii="Tahoma" w:eastAsia="Times New Roman" w:hAnsi="Tahoma" w:cs="Tahoma"/>
          <w:szCs w:val="20"/>
        </w:rPr>
        <w:t>В случае исключения каких-либо Услуг из объема, предусмотренного в Задании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CA4EED" w:rsidRPr="004B5AB3" w:rsidRDefault="00CA4EED" w:rsidP="00CA4EED">
      <w:pPr>
        <w:widowControl w:val="0"/>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4B5AB3">
        <w:rPr>
          <w:rFonts w:ascii="Tahoma" w:hAnsi="Tahoma" w:cs="Tahoma"/>
          <w:i/>
          <w:szCs w:val="20"/>
        </w:rPr>
        <w:t>__[сумма числом без копеек]__ (____________</w:t>
      </w:r>
      <w:r w:rsidRPr="004B5AB3">
        <w:rPr>
          <w:rFonts w:ascii="Tahoma" w:hAnsi="Tahoma" w:cs="Tahoma"/>
          <w:i/>
          <w:szCs w:val="20"/>
          <w:u w:val="single"/>
        </w:rPr>
        <w:t>[Сумма прописью]</w:t>
      </w:r>
      <w:r w:rsidRPr="004B5AB3">
        <w:rPr>
          <w:rFonts w:ascii="Tahoma" w:hAnsi="Tahoma" w:cs="Tahoma"/>
          <w:i/>
          <w:szCs w:val="20"/>
        </w:rPr>
        <w:t>_____________)</w:t>
      </w:r>
      <w:r w:rsidRPr="004B5AB3">
        <w:rPr>
          <w:rFonts w:ascii="Tahoma" w:hAnsi="Tahoma" w:cs="Tahoma"/>
          <w:szCs w:val="20"/>
        </w:rPr>
        <w:t xml:space="preserve"> рублей ___ копеек, в том числе НДС (</w:t>
      </w:r>
      <w:r w:rsidRPr="00555101">
        <w:rPr>
          <w:rFonts w:ascii="Tahoma" w:hAnsi="Tahoma" w:cs="Tahoma"/>
          <w:szCs w:val="20"/>
        </w:rPr>
        <w:t>2</w:t>
      </w:r>
      <w:r w:rsidRPr="00CA4EED">
        <w:rPr>
          <w:rFonts w:ascii="Tahoma" w:hAnsi="Tahoma" w:cs="Tahoma"/>
          <w:szCs w:val="20"/>
        </w:rPr>
        <w:t>0</w:t>
      </w:r>
      <w:r w:rsidRPr="004B5AB3">
        <w:rPr>
          <w:rFonts w:ascii="Tahoma" w:hAnsi="Tahoma" w:cs="Tahoma"/>
          <w:szCs w:val="20"/>
        </w:rPr>
        <w:t xml:space="preserve">%) –  </w:t>
      </w:r>
      <w:r w:rsidRPr="004B5AB3">
        <w:rPr>
          <w:rFonts w:ascii="Tahoma" w:hAnsi="Tahoma" w:cs="Tahoma"/>
          <w:i/>
          <w:szCs w:val="20"/>
        </w:rPr>
        <w:t>__</w:t>
      </w:r>
      <w:r w:rsidRPr="004B5AB3">
        <w:rPr>
          <w:rFonts w:ascii="Tahoma" w:hAnsi="Tahoma" w:cs="Tahoma"/>
          <w:i/>
          <w:szCs w:val="20"/>
          <w:u w:val="single"/>
        </w:rPr>
        <w:t>[сумма числом без копеек]</w:t>
      </w:r>
      <w:r w:rsidRPr="004B5AB3">
        <w:rPr>
          <w:rFonts w:ascii="Tahoma" w:hAnsi="Tahoma" w:cs="Tahoma"/>
          <w:i/>
          <w:szCs w:val="20"/>
        </w:rPr>
        <w:t>_ (_________</w:t>
      </w:r>
      <w:r w:rsidRPr="004B5AB3">
        <w:rPr>
          <w:rFonts w:ascii="Tahoma" w:hAnsi="Tahoma" w:cs="Tahoma"/>
          <w:i/>
          <w:szCs w:val="20"/>
          <w:u w:val="single"/>
        </w:rPr>
        <w:t>[Сумма прописью]</w:t>
      </w:r>
      <w:r w:rsidRPr="004B5AB3">
        <w:rPr>
          <w:rFonts w:ascii="Tahoma" w:hAnsi="Tahoma" w:cs="Tahoma"/>
          <w:i/>
          <w:szCs w:val="20"/>
        </w:rPr>
        <w:t>_________)</w:t>
      </w:r>
      <w:r w:rsidRPr="004B5AB3">
        <w:rPr>
          <w:rFonts w:ascii="Tahoma" w:hAnsi="Tahoma" w:cs="Tahoma"/>
          <w:szCs w:val="20"/>
        </w:rPr>
        <w:t xml:space="preserve"> рублей 00 копеек , далее по тексту </w:t>
      </w:r>
      <w:r w:rsidRPr="004B5AB3">
        <w:rPr>
          <w:rFonts w:ascii="Tahoma" w:hAnsi="Tahoma" w:cs="Tahoma"/>
          <w:b/>
          <w:szCs w:val="20"/>
        </w:rPr>
        <w:t xml:space="preserve">«Цена Услуг» </w:t>
      </w:r>
      <w:r w:rsidRPr="004B5AB3">
        <w:rPr>
          <w:rFonts w:ascii="Tahoma" w:hAnsi="Tahoma" w:cs="Tahoma"/>
          <w:i/>
          <w:szCs w:val="20"/>
        </w:rPr>
        <w:t>и определена в Смете (Приложение № 2 к Договору)</w:t>
      </w:r>
      <w:r w:rsidRPr="004B5AB3">
        <w:rPr>
          <w:rFonts w:ascii="Tahoma" w:hAnsi="Tahoma" w:cs="Tahoma"/>
          <w:szCs w:val="20"/>
        </w:rPr>
        <w:t>.</w:t>
      </w:r>
      <w:bookmarkEnd w:id="1"/>
    </w:p>
    <w:p w:rsidR="005829A7" w:rsidRPr="000F526B" w:rsidRDefault="005829A7" w:rsidP="005829A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0F526B">
        <w:rPr>
          <w:rFonts w:ascii="Tahoma" w:hAnsi="Tahoma" w:cs="Tahoma"/>
          <w:szCs w:val="20"/>
        </w:rPr>
        <w:t>Стоимость услуг по договору включает все расходы Исполнителя, связанные с исполнением обязательств по договору Цена Услуг является фиксированной (твердой) и изменению не подлежит за исключением случаев, предусмотренных Договором.</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CA4EED" w:rsidRPr="005829A7" w:rsidRDefault="00CA4EED" w:rsidP="00CA4EED">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5829A7">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CA4EED" w:rsidRPr="00743C41" w:rsidRDefault="00CA4EED" w:rsidP="00CA4EED">
      <w:pPr>
        <w:pStyle w:val="af"/>
        <w:numPr>
          <w:ilvl w:val="1"/>
          <w:numId w:val="5"/>
        </w:numPr>
        <w:overflowPunct w:val="0"/>
        <w:autoSpaceDE w:val="0"/>
        <w:autoSpaceDN w:val="0"/>
        <w:spacing w:after="0" w:line="240" w:lineRule="auto"/>
        <w:jc w:val="both"/>
        <w:textAlignment w:val="baseline"/>
        <w:rPr>
          <w:rFonts w:ascii="Tahoma" w:hAnsi="Tahoma" w:cs="Tahoma"/>
          <w:color w:val="000000" w:themeColor="text1"/>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w:t>
      </w:r>
      <w:r w:rsidRPr="00743C41">
        <w:rPr>
          <w:rFonts w:ascii="Tahoma" w:hAnsi="Tahoma" w:cs="Tahoma"/>
          <w:color w:val="000000" w:themeColor="text1"/>
        </w:rPr>
        <w:t xml:space="preserve">в течение 7 рабочих дней с даты подписания Заказчиком подписанного и направленного Исполнителем акта </w:t>
      </w:r>
      <w:r w:rsidR="007752B0" w:rsidRPr="00743C41">
        <w:rPr>
          <w:rFonts w:ascii="Tahoma" w:hAnsi="Tahoma" w:cs="Tahoma"/>
          <w:color w:val="000000" w:themeColor="text1"/>
        </w:rPr>
        <w:t>сдачи-приемки оказанных Услуг</w:t>
      </w:r>
      <w:r w:rsidRPr="00743C41">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w:t>
      </w:r>
      <w:r w:rsidRPr="00743C41">
        <w:rPr>
          <w:rFonts w:ascii="Tahoma" w:eastAsia="Times New Roman" w:hAnsi="Tahoma" w:cs="Tahoma"/>
          <w:i/>
          <w:szCs w:val="20"/>
        </w:rPr>
        <w:t xml:space="preserve"> </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CA4EED" w:rsidRPr="009D6B68"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CA4EED" w:rsidRPr="004B5AB3" w:rsidRDefault="007752B0"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В</w:t>
      </w:r>
      <w:r w:rsidR="00CA4EED" w:rsidRPr="009D6B68">
        <w:rPr>
          <w:rFonts w:ascii="Tahoma" w:eastAsia="Times New Roman" w:hAnsi="Tahoma" w:cs="Tahoma"/>
          <w:szCs w:val="20"/>
        </w:rPr>
        <w:t xml:space="preserve"> каждом </w:t>
      </w:r>
      <w:r w:rsidR="00CA4EED" w:rsidRPr="004B5AB3">
        <w:rPr>
          <w:rFonts w:ascii="Tahoma" w:eastAsia="Times New Roman" w:hAnsi="Tahoma" w:cs="Tahoma"/>
          <w:szCs w:val="20"/>
        </w:rPr>
        <w:t>из следующих случаев:</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lastRenderedPageBreak/>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CA4EED" w:rsidRPr="004B5AB3"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CA4EED" w:rsidRPr="004B5AB3"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CA4EED" w:rsidRPr="004B5AB3"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CA4EED" w:rsidRPr="00E64A1F"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CA4EED" w:rsidRPr="00E64A1F"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CA4EED" w:rsidRPr="004B5AB3" w:rsidRDefault="00CA4EED" w:rsidP="00CA4EED">
      <w:pPr>
        <w:pStyle w:val="3"/>
        <w:keepNext w:val="0"/>
        <w:keepLines w:val="0"/>
        <w:widowControl w:val="0"/>
        <w:spacing w:before="0" w:line="240" w:lineRule="auto"/>
        <w:contextualSpacing/>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CA4EED" w:rsidRPr="005A003F" w:rsidRDefault="00CA4EED" w:rsidP="00B744D6">
      <w:pPr>
        <w:widowControl w:val="0"/>
        <w:numPr>
          <w:ilvl w:val="1"/>
          <w:numId w:val="1"/>
        </w:numPr>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r w:rsidR="005A003F">
        <w:rPr>
          <w:rFonts w:ascii="Tahoma" w:hAnsi="Tahoma" w:cs="Tahoma"/>
          <w:szCs w:val="20"/>
        </w:rPr>
        <w:t xml:space="preserve"> </w:t>
      </w:r>
      <w:r w:rsidR="00743C41">
        <w:rPr>
          <w:rFonts w:ascii="Tahoma" w:hAnsi="Tahoma" w:cs="Tahoma"/>
          <w:szCs w:val="20"/>
        </w:rPr>
        <w:t>в течение</w:t>
      </w:r>
      <w:r w:rsidR="00DC61E1">
        <w:rPr>
          <w:rFonts w:ascii="Tahoma" w:hAnsi="Tahoma" w:cs="Tahoma"/>
          <w:szCs w:val="20"/>
        </w:rPr>
        <w:t xml:space="preserve"> 12 месяцев</w:t>
      </w:r>
      <w:r w:rsidR="00743C41">
        <w:rPr>
          <w:rFonts w:ascii="Tahoma" w:hAnsi="Tahoma" w:cs="Tahoma"/>
          <w:szCs w:val="20"/>
        </w:rPr>
        <w:t xml:space="preserve"> с даты заключения договора</w:t>
      </w:r>
      <w:r w:rsidR="00B744D6">
        <w:rPr>
          <w:rFonts w:ascii="Tahoma" w:hAnsi="Tahoma" w:cs="Tahoma"/>
          <w:szCs w:val="20"/>
        </w:rPr>
        <w:t>;</w:t>
      </w:r>
    </w:p>
    <w:p w:rsidR="00CA4EED" w:rsidRPr="004B5AB3" w:rsidRDefault="00CA4EED" w:rsidP="00B744D6">
      <w:pPr>
        <w:widowControl w:val="0"/>
        <w:numPr>
          <w:ilvl w:val="1"/>
          <w:numId w:val="1"/>
        </w:numPr>
        <w:shd w:val="clear" w:color="auto" w:fill="FFFFFF"/>
        <w:tabs>
          <w:tab w:val="clear" w:pos="1866"/>
          <w:tab w:val="num" w:pos="567"/>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w:t>
      </w:r>
      <w:r w:rsidR="00743C41">
        <w:rPr>
          <w:rFonts w:ascii="Tahoma" w:hAnsi="Tahoma" w:cs="Tahoma"/>
          <w:szCs w:val="20"/>
        </w:rPr>
        <w:t>,</w:t>
      </w:r>
      <w:r w:rsidRPr="004B5AB3">
        <w:rPr>
          <w:rFonts w:ascii="Tahoma" w:hAnsi="Tahoma" w:cs="Tahoma"/>
          <w:szCs w:val="20"/>
        </w:rPr>
        <w:t xml:space="preserve"> указанными в пункте 4.1 настоящего Договора.</w:t>
      </w:r>
    </w:p>
    <w:p w:rsidR="00CA4EED" w:rsidRPr="004B5AB3" w:rsidRDefault="00CA4EED" w:rsidP="00CA4EED">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7C442B">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CA4EED" w:rsidRPr="004B5AB3" w:rsidRDefault="00CA4EED" w:rsidP="00CA4EED">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CA4EED" w:rsidRPr="004B5AB3" w:rsidRDefault="00CA4EED" w:rsidP="00CA4EED">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CA4EED" w:rsidRPr="004B5AB3" w:rsidRDefault="00CA4EED" w:rsidP="00CA4EED">
      <w:pPr>
        <w:pStyle w:val="3"/>
        <w:keepNext w:val="0"/>
        <w:keepLines w:val="0"/>
        <w:widowControl w:val="0"/>
        <w:spacing w:before="0" w:line="240" w:lineRule="auto"/>
        <w:contextualSpacing/>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7C442B" w:rsidRPr="000F526B" w:rsidRDefault="007C442B" w:rsidP="007C442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0F526B">
        <w:rPr>
          <w:rFonts w:ascii="Tahoma" w:hAnsi="Tahoma" w:cs="Tahoma"/>
          <w:b/>
          <w:szCs w:val="20"/>
        </w:rPr>
        <w:t>Порядок оказания Услуг</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Заказчик Передает Исполнителю всю необходимую для исполнения настоящего Договора информацию.</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Перечень, требования, технические требования, порядок и сроки оказания услуг, а также иные условия оказания комплекса услуг по информационному сопровождению </w:t>
      </w:r>
      <w:r>
        <w:rPr>
          <w:rFonts w:ascii="Tahoma" w:hAnsi="Tahoma" w:cs="Tahoma"/>
          <w:szCs w:val="20"/>
        </w:rPr>
        <w:t>АО «ЭнергосбыТ Плюс»</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определены в Приложении №1 настоящего Договора (Далее – «Техническое задание»).</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Исполнитель оказывает Услуги, предусмотренные настоящим Договором, лично своими силами, своим техническим оборудованием и из своих материалов.</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По окончанию оказания комплекса Услуг по информационному сопровождению</w:t>
      </w:r>
      <w:r>
        <w:rPr>
          <w:rFonts w:ascii="Tahoma" w:hAnsi="Tahoma" w:cs="Tahoma"/>
          <w:szCs w:val="20"/>
        </w:rPr>
        <w:t xml:space="preserve"> АО «ЭнергосбыТ Плюс»</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Исполнитель предоставляет свод предоставленных ранее ежемесячных отчетов, </w:t>
      </w:r>
      <w:r w:rsidRPr="000F526B">
        <w:rPr>
          <w:rFonts w:ascii="Tahoma" w:hAnsi="Tahoma" w:cs="Tahoma"/>
          <w:szCs w:val="20"/>
        </w:rPr>
        <w:lastRenderedPageBreak/>
        <w:t xml:space="preserve">подписанный Исполнителем, с общими выводами на основании аналитики полученных данных за весь период оказания Услуг по Договору, и рекомендациями для повышения эффективности информационного сопровождения и имиджа </w:t>
      </w:r>
      <w:r>
        <w:rPr>
          <w:rFonts w:ascii="Tahoma" w:hAnsi="Tahoma" w:cs="Tahoma"/>
          <w:szCs w:val="20"/>
        </w:rPr>
        <w:t>Заказчика</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в течение 10 (десяти) рабочих дней.</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Не позднее, чем через 2 (два) рабочих дня до начала оказания Услуг (время начала оказания Услуг указано в п.4.1. настоящего Договора), Заказчик вправе вносить в одностороннем порядке изменения в Техническое задание (за исключением финансовых условий) при условии надлежащего уведомления (в том числе, допускается по факсу или по электронной почте) Исполнителя до истечения, указанного в настоящем пункте срока и объективной возможности для Исполнителя оказать Услуги согласно измененному Техническому заданию. Изменение Технического задания Заказчиком до начала оказания Услуг не требует оформления дополнительного соглашения, подписываемого Сторонами. Производимые Заказчиком в соответствии с настоящим пунктом изменения Технического задания вступают в силу по истечении 1 (одного) рабочего дня с даты направления Заказчиком Исполнителю соответствующего уведомления, за исключением случая направления Исполнителем Заказчику мотивированного отказа от изменения Технического задания и обеспечения получения Заказчиком такого отказа не позднее, чем за 1 (один) рабочий день до даты начала оказания Услуг по соответствующему Техническому заданию. При этом Исполнитель вправе отказаться от изменения Технического задания только в случае объективной невозможности исполнения Технического задания на изменяемых Заказчиком условиях и обязан в мотивированном отказе подробно указать, в чем состоит такая невозможность.</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Изменения Технического задания в части финансовых условий, а также любые изменения после начала оказания Услуг производятся путем подписания дополнительного соглашения Сторонами.</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56775D">
        <w:rPr>
          <w:rFonts w:ascii="Tahoma" w:hAnsi="Tahoma" w:cs="Tahoma"/>
          <w:szCs w:val="20"/>
        </w:rPr>
        <w:t>Исполнитель</w:t>
      </w:r>
      <w:r>
        <w:rPr>
          <w:rFonts w:ascii="Tahoma" w:hAnsi="Tahoma" w:cs="Tahoma"/>
          <w:szCs w:val="20"/>
        </w:rPr>
        <w:t xml:space="preserve"> перед началом оказания услуг</w:t>
      </w:r>
      <w:r w:rsidRPr="0056775D">
        <w:rPr>
          <w:rFonts w:ascii="Tahoma" w:hAnsi="Tahoma" w:cs="Tahoma"/>
          <w:szCs w:val="20"/>
        </w:rPr>
        <w:t xml:space="preserve"> </w:t>
      </w:r>
      <w:r>
        <w:rPr>
          <w:rFonts w:ascii="Tahoma" w:hAnsi="Tahoma" w:cs="Tahoma"/>
          <w:szCs w:val="20"/>
        </w:rPr>
        <w:t>определяет и закрепляет на весь срок оказания услуг</w:t>
      </w:r>
      <w:r w:rsidRPr="0056775D">
        <w:rPr>
          <w:rFonts w:ascii="Tahoma" w:hAnsi="Tahoma" w:cs="Tahoma"/>
          <w:szCs w:val="20"/>
        </w:rPr>
        <w:t xml:space="preserve"> менеджера проекта </w:t>
      </w:r>
      <w:r>
        <w:rPr>
          <w:rFonts w:ascii="Tahoma" w:hAnsi="Tahoma" w:cs="Tahoma"/>
          <w:szCs w:val="20"/>
        </w:rPr>
        <w:t>и команду специалистов для исполнения услуг по договору</w:t>
      </w:r>
      <w:r w:rsidRPr="0056775D">
        <w:rPr>
          <w:rFonts w:ascii="Tahoma" w:hAnsi="Tahoma" w:cs="Tahoma"/>
          <w:szCs w:val="20"/>
        </w:rPr>
        <w:t>, формирования и предоставления отчетов и оперативного реагирования на</w:t>
      </w:r>
      <w:r>
        <w:rPr>
          <w:rFonts w:ascii="Tahoma" w:hAnsi="Tahoma" w:cs="Tahoma"/>
          <w:szCs w:val="20"/>
        </w:rPr>
        <w:t xml:space="preserve"> все</w:t>
      </w:r>
      <w:r w:rsidRPr="0056775D">
        <w:rPr>
          <w:rFonts w:ascii="Tahoma" w:hAnsi="Tahoma" w:cs="Tahoma"/>
          <w:szCs w:val="20"/>
        </w:rPr>
        <w:t xml:space="preserve"> запросы и треб</w:t>
      </w:r>
      <w:r>
        <w:rPr>
          <w:rFonts w:ascii="Tahoma" w:hAnsi="Tahoma" w:cs="Tahoma"/>
          <w:szCs w:val="20"/>
        </w:rPr>
        <w:t xml:space="preserve">ования Заказчика в любое время суток на весь срок </w:t>
      </w:r>
      <w:r w:rsidRPr="0056775D">
        <w:rPr>
          <w:rFonts w:ascii="Tahoma" w:hAnsi="Tahoma" w:cs="Tahoma"/>
          <w:szCs w:val="20"/>
        </w:rPr>
        <w:t>оказания Услуг.</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При направлении Заказчиком сообщений с пометкой «Срочно» (посредством электронной почты) время ответа Исполнителя не должно превышать 60 минут. </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При выявлении в период оказания услуг технических ошибок, опечаток в опубликованных в социальных сетях материалах (постах), недостоверной информации, предоставленной в отчетах и иных информационных материалах или опубликованной в социальных сетях, Исполнитель обязан устранить вышеуказанные ошибки в течение не более 60-ти минут с момента направления такого требования Заказчиком.</w:t>
      </w:r>
    </w:p>
    <w:p w:rsidR="007C442B" w:rsidRPr="0056775D"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650FFA">
        <w:rPr>
          <w:rFonts w:ascii="Tahoma" w:eastAsiaTheme="minorHAnsi" w:hAnsi="Tahoma" w:cs="Tahoma"/>
          <w:szCs w:val="20"/>
          <w:lang w:eastAsia="en-US"/>
        </w:rPr>
        <w:t>В зависимости от изменений условий рынка услуг Исполнитель вправе предлагать Заказчику способы оптимизации с целью достижения лучших результатов</w:t>
      </w:r>
      <w:r>
        <w:rPr>
          <w:rFonts w:ascii="Tahoma" w:eastAsiaTheme="minorHAnsi" w:hAnsi="Tahoma" w:cs="Tahoma"/>
          <w:szCs w:val="20"/>
          <w:lang w:eastAsia="en-US"/>
        </w:rPr>
        <w:t xml:space="preserve"> согласно требованиям Технического задания</w:t>
      </w:r>
      <w:r w:rsidRPr="00650FFA">
        <w:rPr>
          <w:rFonts w:ascii="Tahoma" w:eastAsiaTheme="minorHAnsi" w:hAnsi="Tahoma" w:cs="Tahoma"/>
          <w:szCs w:val="20"/>
          <w:lang w:eastAsia="en-US"/>
        </w:rPr>
        <w:t>.</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Услуги считаются оказанными после подписания обеими Сторонами Акта сдачи-приемки оказанных услуг (далее – «Акт», рекомендуемая форма приведена в Приложении №</w:t>
      </w:r>
      <w:r w:rsidR="000A45D8">
        <w:rPr>
          <w:rFonts w:ascii="Tahoma" w:hAnsi="Tahoma" w:cs="Tahoma"/>
          <w:szCs w:val="20"/>
        </w:rPr>
        <w:t>3</w:t>
      </w:r>
      <w:r w:rsidRPr="000F526B">
        <w:rPr>
          <w:rFonts w:ascii="Tahoma" w:hAnsi="Tahoma" w:cs="Tahoma"/>
          <w:szCs w:val="20"/>
        </w:rPr>
        <w:t xml:space="preserve"> к Договору), и предоставления ежемесячного Отчета по результатам информационного сопровождения Заказчика в сети </w:t>
      </w:r>
      <w:r>
        <w:rPr>
          <w:rFonts w:ascii="Tahoma" w:hAnsi="Tahoma" w:cs="Tahoma"/>
          <w:szCs w:val="20"/>
        </w:rPr>
        <w:t>«Интернет»</w:t>
      </w:r>
      <w:r w:rsidRPr="000F526B">
        <w:rPr>
          <w:rFonts w:ascii="Tahoma" w:hAnsi="Tahoma" w:cs="Tahoma"/>
          <w:szCs w:val="20"/>
        </w:rPr>
        <w:t>, подписанного Исполнителем согласно Приложению №</w:t>
      </w:r>
      <w:r w:rsidR="00BA4205">
        <w:rPr>
          <w:rFonts w:ascii="Tahoma" w:hAnsi="Tahoma" w:cs="Tahoma"/>
          <w:szCs w:val="20"/>
        </w:rPr>
        <w:t>1.4 к Техническому заданию Приложения №1 к настоящему Договору</w:t>
      </w:r>
      <w:r w:rsidRPr="000F526B">
        <w:rPr>
          <w:rFonts w:ascii="Tahoma" w:hAnsi="Tahoma" w:cs="Tahoma"/>
          <w:szCs w:val="20"/>
        </w:rPr>
        <w:t>.</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За Исполнителем после окончания срока действия Договора в отношении услуг, оказанных по Договору, сохраняется обязанность в течение года по запросу Заказчика один раз проконсультировать третье лицо в рамках вопросов сопровождения Заказчика в сети </w:t>
      </w:r>
      <w:r>
        <w:rPr>
          <w:rFonts w:ascii="Tahoma" w:hAnsi="Tahoma" w:cs="Tahoma"/>
          <w:szCs w:val="20"/>
        </w:rPr>
        <w:t>«Интернет»</w:t>
      </w:r>
      <w:r w:rsidRPr="000F526B">
        <w:rPr>
          <w:rFonts w:ascii="Tahoma" w:hAnsi="Tahoma" w:cs="Tahoma"/>
          <w:szCs w:val="20"/>
        </w:rPr>
        <w:t>.</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Исключительные права на все результаты интеллектуальной деятельности, созданные в процессе оказания Услуг по настоящему Договору, принадлежат Заказчику. Права на результаты интеллектуальной деятельности, созданные в процессе оказания Услуг переходят к Заказчику в полном объеме, в момент подписания уполномоченными представителями Сторон Акта сдачи-приемки оказанных услуг по Договору. Вознаграждение Исполнителя за передачу исключительных прав на результаты интеллектуальной деятельности, созданные в процессе оказания Услуг, включено в Цену Договора. Исполнитель не вправе использовать результаты интеллектуальной деятельности, созданные в процессе оказания Услуг по настоящему Договору, для собственных нужд на условиях безвозмездной простой (неисключительной) лицензии. </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Исполнитель гарантирует, что на все результаты интеллектуальной деятельности, созданные в процессе оказания Услуг по настоящему Договору, Исполнителем оформлена передача исключительных прав с их правообладателями в полном объеме в порядке, установленном действующим законодательством РФ. Все имущественные претензии правообладателей к Заказчику, в отношении используемых результатов интеллектуальной деятельности, созданных в процессе оказания Услуг, в том числе текстовых материалов, должны быть урегулированы Исполнителем самостоятельно и за свой счет. В случае невозможности такого урегулирования и предъявления претензий непосредственно к Заказчику, Исполнитель обязуется возместить все причиненные этим убытки, включая судебные расходы.</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b/>
          <w:szCs w:val="20"/>
        </w:rPr>
      </w:pPr>
      <w:r w:rsidRPr="000F526B">
        <w:rPr>
          <w:rFonts w:ascii="Tahoma" w:hAnsi="Tahoma" w:cs="Tahoma"/>
          <w:szCs w:val="20"/>
        </w:rPr>
        <w:t xml:space="preserve">Требования к безопасности оказываемых услуг и их результатам: Результат оказанных в рамках договора услуг должен отвечать всем требованиям законодательства Российской Федерации с безусловным соблюдением законодательства Российской Федерации в области авторских и смежных прав. Исполнитель обязан гарантировать достоверность предоставляемой информации, обеспечив контроль подготавливаемых материалов по всем видам услуг, оказываемым в рамках Договора.  При оказании услуг Исполнитель должен руководствоваться положениями и требованиями, установленными Федеральным законом от 13.03.2006г. </w:t>
      </w:r>
      <w:r w:rsidRPr="000F526B">
        <w:rPr>
          <w:rFonts w:ascii="Tahoma" w:hAnsi="Tahoma" w:cs="Tahoma"/>
          <w:szCs w:val="20"/>
        </w:rPr>
        <w:lastRenderedPageBreak/>
        <w:t>№ 38-ФЗ «О рекламе».</w:t>
      </w:r>
    </w:p>
    <w:p w:rsidR="007C442B" w:rsidRPr="000F526B" w:rsidRDefault="007C442B" w:rsidP="007C442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0F526B">
        <w:rPr>
          <w:rFonts w:ascii="Tahoma" w:hAnsi="Tahoma" w:cs="Tahoma"/>
          <w:b/>
          <w:szCs w:val="20"/>
        </w:rPr>
        <w:t>Приемка оказанных Услуг</w:t>
      </w:r>
    </w:p>
    <w:p w:rsidR="007C442B" w:rsidRPr="000F526B" w:rsidRDefault="007C442B" w:rsidP="007C442B">
      <w:pPr>
        <w:pStyle w:val="af"/>
        <w:numPr>
          <w:ilvl w:val="2"/>
          <w:numId w:val="1"/>
        </w:numPr>
        <w:tabs>
          <w:tab w:val="clear" w:pos="2292"/>
          <w:tab w:val="num" w:pos="709"/>
        </w:tabs>
        <w:spacing w:after="0" w:line="240" w:lineRule="auto"/>
        <w:ind w:left="0" w:firstLine="0"/>
        <w:rPr>
          <w:rFonts w:ascii="Tahoma" w:hAnsi="Tahoma" w:cs="Tahoma"/>
          <w:szCs w:val="20"/>
        </w:rPr>
      </w:pPr>
      <w:r w:rsidRPr="000F526B">
        <w:rPr>
          <w:rFonts w:ascii="Tahoma" w:hAnsi="Tahoma" w:cs="Tahoma"/>
          <w:szCs w:val="20"/>
        </w:rPr>
        <w:t xml:space="preserve">По окончанию оказания Услуг ежемесячно Исполнитель обязан незамедлительно уведомить Заказчика о готовности к сдаче оказанных Услуг.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Исполнитель передает Заказчику до начала приемки результата оказанных за месяц Услуг два экземпляра Акта сдачи-приемки оказанных за месяц Услуг, подписанных Исполнителем, ежемесячный Отчет, подписанный Исполнителем по форме Приложения №</w:t>
      </w:r>
      <w:r w:rsidR="00445BC6" w:rsidRPr="00445BC6">
        <w:rPr>
          <w:rFonts w:ascii="Tahoma" w:hAnsi="Tahoma" w:cs="Tahoma"/>
          <w:szCs w:val="20"/>
        </w:rPr>
        <w:t>1.4</w:t>
      </w:r>
      <w:r w:rsidRPr="000F526B">
        <w:rPr>
          <w:rFonts w:ascii="Tahoma" w:hAnsi="Tahoma" w:cs="Tahoma"/>
          <w:szCs w:val="20"/>
        </w:rPr>
        <w:t xml:space="preserve"> к</w:t>
      </w:r>
      <w:r w:rsidR="00445BC6">
        <w:rPr>
          <w:rFonts w:ascii="Tahoma" w:hAnsi="Tahoma" w:cs="Tahoma"/>
          <w:szCs w:val="20"/>
        </w:rPr>
        <w:t xml:space="preserve"> Техническому заданию Приложения №1 к</w:t>
      </w:r>
      <w:r w:rsidRPr="000F526B">
        <w:rPr>
          <w:rFonts w:ascii="Tahoma" w:hAnsi="Tahoma" w:cs="Tahoma"/>
          <w:szCs w:val="20"/>
        </w:rPr>
        <w:t xml:space="preserve"> настоящему Договору.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Заказчик обязан в срок не более 7 (семи) рабочих дней с момента предъявления Исполнителем акта оказанных за месяц Услуг и документов, указанных в п.5.2.3. Договора, с участием представителей Исполнителя осмотреть и принять оказанные Услуги.</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Заказчик производит приемку оказанных за месяц Услуг слуг путем подписания акта сдачи-приемки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Исполнителю.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7C442B" w:rsidRPr="000F526B" w:rsidRDefault="007C442B" w:rsidP="007C442B">
      <w:pPr>
        <w:widowControl w:val="0"/>
        <w:numPr>
          <w:ilvl w:val="2"/>
          <w:numId w:val="1"/>
        </w:numPr>
        <w:shd w:val="clear" w:color="auto" w:fill="FFFFFF"/>
        <w:tabs>
          <w:tab w:val="clear" w:pos="2292"/>
          <w:tab w:val="num" w:pos="709"/>
          <w:tab w:val="num" w:pos="993"/>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Исполнитель несет риск случайного повреждения результата оказанных Услуг до окончательной приемки Услуг Заказчиком. </w:t>
      </w:r>
    </w:p>
    <w:p w:rsidR="007C442B" w:rsidRPr="000F526B" w:rsidRDefault="007C442B" w:rsidP="007C442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CA4EED" w:rsidRPr="004B5AB3" w:rsidRDefault="00CA4EED" w:rsidP="00CA4EED">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7C442B" w:rsidRPr="007C442B" w:rsidRDefault="00CA4EED" w:rsidP="00C95F28">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7C442B">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CA4EED" w:rsidRPr="007C442B" w:rsidRDefault="00CA4EED" w:rsidP="00C95F28">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7C442B">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CA4EED" w:rsidRPr="004B5AB3" w:rsidRDefault="00CA4EED" w:rsidP="00CA4EED">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CA4EED" w:rsidRPr="004B5AB3" w:rsidRDefault="00CA4EED" w:rsidP="00CA4EE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CA4EED" w:rsidRPr="004B5AB3" w:rsidRDefault="00CA4EED" w:rsidP="00CA4EE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CA4EED" w:rsidRPr="004B5AB3" w:rsidRDefault="00CA4EED" w:rsidP="00CA4EE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CA4EED" w:rsidRPr="004B5AB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w:t>
      </w:r>
      <w:r w:rsidRPr="004B5AB3">
        <w:rPr>
          <w:rFonts w:ascii="Tahoma" w:hAnsi="Tahoma" w:cs="Tahoma"/>
          <w:i/>
          <w:szCs w:val="20"/>
        </w:rPr>
        <w:t>согласованной Сторонами.</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CA4EED" w:rsidRPr="004B5AB3" w:rsidRDefault="00CA4EED" w:rsidP="00CA4EED">
      <w:pPr>
        <w:pStyle w:val="af"/>
        <w:spacing w:after="0" w:line="240" w:lineRule="auto"/>
        <w:ind w:left="0"/>
        <w:jc w:val="both"/>
        <w:rPr>
          <w:rFonts w:ascii="Tahoma" w:hAnsi="Tahoma" w:cs="Tahoma"/>
          <w:szCs w:val="20"/>
        </w:rPr>
      </w:pPr>
    </w:p>
    <w:p w:rsidR="00CA4EED" w:rsidRPr="004B5AB3" w:rsidRDefault="00CA4EED" w:rsidP="00CA4EED">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CA4EED" w:rsidRPr="004B5AB3" w:rsidRDefault="00CA4EED" w:rsidP="00CA4EED">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CA4EED" w:rsidRPr="004B5AB3" w:rsidRDefault="00CA4EED" w:rsidP="00CA4EED">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CA4EED" w:rsidRPr="004B5AB3" w:rsidRDefault="00CA4EED" w:rsidP="00CA4EED">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w:t>
      </w:r>
      <w:r w:rsidRPr="004B5AB3">
        <w:rPr>
          <w:rFonts w:ascii="Tahoma" w:hAnsi="Tahoma" w:cs="Tahoma"/>
          <w:szCs w:val="20"/>
        </w:rPr>
        <w:lastRenderedPageBreak/>
        <w:t>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CA4EED" w:rsidRPr="004B5AB3" w:rsidRDefault="00CA4EED" w:rsidP="00CA4EED">
      <w:pPr>
        <w:pStyle w:val="af"/>
        <w:numPr>
          <w:ilvl w:val="1"/>
          <w:numId w:val="1"/>
        </w:numPr>
        <w:tabs>
          <w:tab w:val="clear" w:pos="1866"/>
        </w:tabs>
        <w:spacing w:after="0" w:line="240" w:lineRule="auto"/>
        <w:jc w:val="both"/>
        <w:rPr>
          <w:rFonts w:ascii="Tahoma" w:eastAsia="Times New Roman" w:hAnsi="Tahoma" w:cs="Tahoma"/>
          <w:iCs/>
          <w:szCs w:val="20"/>
        </w:rPr>
      </w:pPr>
      <w:r w:rsidRPr="004B5AB3">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w:t>
      </w:r>
      <w:r>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CA4EED" w:rsidRPr="004B5AB3" w:rsidRDefault="00CA4EED" w:rsidP="00CA4EED">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4B5AB3">
        <w:rPr>
          <w:rFonts w:ascii="Tahoma" w:hAnsi="Tahoma" w:cs="Tahoma"/>
          <w:szCs w:val="20"/>
        </w:rPr>
        <w:t>Исполнитель при нарушении договорных обязательств уплачивает Заказчику:</w:t>
      </w:r>
      <w:bookmarkEnd w:id="2"/>
    </w:p>
    <w:p w:rsidR="00CA4EED" w:rsidRPr="00725B0D" w:rsidRDefault="00CA4EED" w:rsidP="00CA4EED">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нарушение </w:t>
      </w:r>
      <w:r w:rsidRPr="003A27F1">
        <w:rPr>
          <w:rFonts w:ascii="Tahoma" w:hAnsi="Tahoma" w:cs="Tahoma"/>
          <w:szCs w:val="20"/>
        </w:rPr>
        <w:t>промежуточн</w:t>
      </w:r>
      <w:r w:rsidRPr="00BE128D">
        <w:rPr>
          <w:rFonts w:ascii="Tahoma" w:hAnsi="Tahoma" w:cs="Tahoma"/>
          <w:szCs w:val="20"/>
        </w:rPr>
        <w:t xml:space="preserve">ых </w:t>
      </w:r>
      <w:r w:rsidRPr="004B5AB3">
        <w:rPr>
          <w:rFonts w:ascii="Tahoma" w:hAnsi="Tahoma" w:cs="Tahoma"/>
          <w:szCs w:val="20"/>
        </w:rPr>
        <w:t>сроков оказания Услуг</w:t>
      </w:r>
      <w:r>
        <w:rPr>
          <w:rFonts w:ascii="Tahoma" w:hAnsi="Tahoma" w:cs="Tahoma"/>
          <w:szCs w:val="20"/>
        </w:rPr>
        <w:t>, предусмотренных ____________</w:t>
      </w:r>
      <w:r w:rsidRPr="001B489F">
        <w:rPr>
          <w:rFonts w:ascii="Tahoma" w:hAnsi="Tahoma" w:cs="Tahoma"/>
          <w:szCs w:val="20"/>
        </w:rPr>
        <w:t xml:space="preserve"> </w:t>
      </w:r>
      <w:r>
        <w:rPr>
          <w:rFonts w:ascii="Tahoma" w:hAnsi="Tahoma" w:cs="Tahoma"/>
          <w:szCs w:val="20"/>
        </w:rPr>
        <w:t>,</w:t>
      </w:r>
      <w:r w:rsidRPr="004B5AB3">
        <w:rPr>
          <w:rFonts w:ascii="Tahoma" w:hAnsi="Tahoma" w:cs="Tahoma"/>
          <w:szCs w:val="20"/>
        </w:rPr>
        <w:t xml:space="preserve"> Исполнитель уплачивает пеню в размере </w:t>
      </w:r>
      <w:r w:rsidRPr="001B489F">
        <w:rPr>
          <w:rFonts w:ascii="Tahoma" w:hAnsi="Tahoma" w:cs="Tahoma"/>
          <w:szCs w:val="20"/>
        </w:rPr>
        <w:t xml:space="preserve">0,2 % (двух десятых процента) от </w:t>
      </w:r>
      <w:r w:rsidRPr="003A27F1">
        <w:rPr>
          <w:rFonts w:ascii="Tahoma" w:hAnsi="Tahoma" w:cs="Tahoma"/>
          <w:i/>
          <w:szCs w:val="20"/>
        </w:rPr>
        <w:t>Цены Услуг</w:t>
      </w:r>
      <w:r w:rsidRPr="003A27F1">
        <w:rPr>
          <w:rFonts w:ascii="Tahoma" w:hAnsi="Tahoma" w:cs="Tahoma"/>
          <w:szCs w:val="20"/>
        </w:rPr>
        <w:t>, по которому допущено нарушение,</w:t>
      </w:r>
      <w:r w:rsidRPr="004B5AB3">
        <w:rPr>
          <w:rFonts w:ascii="Tahoma" w:hAnsi="Tahoma" w:cs="Tahoma"/>
          <w:szCs w:val="20"/>
        </w:rPr>
        <w:t xml:space="preserve"> </w:t>
      </w:r>
      <w:r w:rsidRPr="001B489F">
        <w:rPr>
          <w:rFonts w:ascii="Tahoma" w:hAnsi="Tahoma" w:cs="Tahoma"/>
          <w:szCs w:val="20"/>
        </w:rPr>
        <w:t xml:space="preserve">за каждый день просрочки до фактического начала оказания Услуг. </w:t>
      </w:r>
    </w:p>
    <w:p w:rsidR="00CA4EED" w:rsidRPr="004B5AB3" w:rsidRDefault="00CA4EED" w:rsidP="00CA4EED">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CA4EED" w:rsidRPr="004B5AB3" w:rsidRDefault="00CA4EED" w:rsidP="00CA4EED">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CA4EED" w:rsidRPr="004B5AB3" w:rsidRDefault="00CA4EED" w:rsidP="00CA4EED">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3"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CA4EED" w:rsidRDefault="00CA4EED" w:rsidP="00CA4EED">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4" w:name="_Ref328989777"/>
      <w:r w:rsidRPr="004B5AB3">
        <w:rPr>
          <w:rFonts w:ascii="Tahoma" w:hAnsi="Tahoma" w:cs="Tahoma"/>
          <w:szCs w:val="20"/>
        </w:rPr>
        <w:t xml:space="preserve">За нарушение Исполнителем пропускного и </w:t>
      </w:r>
      <w:r w:rsidRPr="004B5AB3">
        <w:rPr>
          <w:rFonts w:ascii="Tahoma" w:hAnsi="Tahoma" w:cs="Tahoma"/>
          <w:bCs/>
          <w:szCs w:val="20"/>
        </w:rPr>
        <w:t>внутриобъектового</w:t>
      </w:r>
      <w:r w:rsidRPr="004B5AB3">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3"/>
      <w:bookmarkEnd w:id="4"/>
      <w:r w:rsidRPr="004B5AB3">
        <w:rPr>
          <w:rFonts w:ascii="Tahoma" w:hAnsi="Tahoma" w:cs="Tahoma"/>
          <w:szCs w:val="20"/>
        </w:rPr>
        <w:t xml:space="preserve"> </w:t>
      </w:r>
    </w:p>
    <w:p w:rsidR="00CA4EED" w:rsidRPr="00AE57B0" w:rsidRDefault="00CA4EED" w:rsidP="00CA4EED">
      <w:pPr>
        <w:pStyle w:val="ConsPlusNormal"/>
        <w:numPr>
          <w:ilvl w:val="1"/>
          <w:numId w:val="3"/>
        </w:numPr>
        <w:tabs>
          <w:tab w:val="clear" w:pos="1866"/>
          <w:tab w:val="num" w:pos="709"/>
        </w:tabs>
        <w:ind w:left="0" w:firstLine="0"/>
        <w:jc w:val="both"/>
      </w:pPr>
      <w:r w:rsidRPr="001A1F2A">
        <w:rPr>
          <w:i w:val="0"/>
        </w:rPr>
        <w:t>В случае нарушения</w:t>
      </w:r>
      <w:r w:rsidRPr="003A0257">
        <w:rPr>
          <w:i w:val="0"/>
        </w:rPr>
        <w:t xml:space="preserve"> сроков устранения Недостатков </w:t>
      </w:r>
      <w:r w:rsidRPr="001A1F2A">
        <w:rPr>
          <w:i w:val="0"/>
        </w:rPr>
        <w:t xml:space="preserve">в порядке, предусмотренном Договором, </w:t>
      </w:r>
      <w:r>
        <w:rPr>
          <w:i w:val="0"/>
        </w:rPr>
        <w:t>Исполнитель</w:t>
      </w:r>
      <w:r w:rsidRPr="001A1F2A">
        <w:rPr>
          <w:i w:val="0"/>
        </w:rPr>
        <w:t xml:space="preserve"> обязан уплатить неустойку </w:t>
      </w:r>
      <w:r w:rsidRPr="001A1F2A">
        <w:rPr>
          <w:rFonts w:eastAsia="Times New Roman"/>
          <w:i w:val="0"/>
          <w:lang w:eastAsia="ru-RU"/>
        </w:rPr>
        <w:t>в размере</w:t>
      </w:r>
      <w:r w:rsidRPr="003A0257">
        <w:rPr>
          <w:i w:val="0"/>
        </w:rPr>
        <w:t xml:space="preserve"> </w:t>
      </w:r>
      <w:r w:rsidRPr="00947C22">
        <w:rPr>
          <w:i w:val="0"/>
        </w:rPr>
        <w:t xml:space="preserve">0,05% от Цены </w:t>
      </w:r>
      <w:r w:rsidRPr="007A40D6">
        <w:rPr>
          <w:i w:val="0"/>
        </w:rPr>
        <w:t>Услуг</w:t>
      </w:r>
      <w:r w:rsidRPr="00F60C24">
        <w:rPr>
          <w:i w:val="0"/>
        </w:rPr>
        <w:t xml:space="preserve">/ Этапа Услуг, по которому допущено нарушение, </w:t>
      </w:r>
      <w:r w:rsidRPr="007A40D6">
        <w:rPr>
          <w:i w:val="0"/>
        </w:rPr>
        <w:t xml:space="preserve"> </w:t>
      </w:r>
      <w:r w:rsidRPr="00947C22">
        <w:rPr>
          <w:i w:val="0"/>
        </w:rPr>
        <w:t>за каждый день просрочки до фактического исполнения обязательства</w:t>
      </w:r>
      <w:r w:rsidRPr="003A0257">
        <w:rPr>
          <w:i w:val="0"/>
        </w:rPr>
        <w:t>.</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5"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5"/>
    </w:p>
    <w:p w:rsidR="00CA4EED" w:rsidRPr="004B5AB3" w:rsidRDefault="00CA4EED" w:rsidP="00CA4EED">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6" w:name="_Ref327954355"/>
      <w:bookmarkStart w:id="7"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4B5AB3">
        <w:rPr>
          <w:rFonts w:ascii="Tahoma" w:hAnsi="Tahoma" w:cs="Tahoma"/>
          <w:szCs w:val="20"/>
        </w:rPr>
        <w:t xml:space="preserve"> </w:t>
      </w:r>
      <w:bookmarkEnd w:id="7"/>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8"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8"/>
    </w:p>
    <w:p w:rsidR="00CA4EED" w:rsidRPr="004B5AB3" w:rsidRDefault="00CA4EED" w:rsidP="00CA4EED">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CA4EED" w:rsidRPr="004B5AB3" w:rsidRDefault="00CA4EED" w:rsidP="00CA4EED">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CA4EED" w:rsidRPr="004B5AB3" w:rsidRDefault="00CA4EED" w:rsidP="00CA4EED">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CA4EED" w:rsidRPr="004B5AB3" w:rsidRDefault="00CA4EED" w:rsidP="00CA4EED">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CA4EED" w:rsidRPr="00D23C96" w:rsidRDefault="00CA4EED" w:rsidP="00CA4EED">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lastRenderedPageBreak/>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CA4EED" w:rsidRPr="00923A95" w:rsidRDefault="00CA4EED" w:rsidP="00CA4EED">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CA4EED" w:rsidRPr="00291DF8" w:rsidRDefault="00CA4EED" w:rsidP="00CA4EED">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CA4EED" w:rsidRPr="00291DF8" w:rsidRDefault="00CA4EED" w:rsidP="00CA4EED">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CA4EED" w:rsidRPr="004B5AB3" w:rsidRDefault="00CA4EED" w:rsidP="00CA4EED">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CA4EED" w:rsidRPr="004B5AB3" w:rsidRDefault="00CA4EED" w:rsidP="00CA4EED">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CA4EED" w:rsidRPr="004B5AB3" w:rsidRDefault="00CA4EED" w:rsidP="00CA4EED">
      <w:pPr>
        <w:pStyle w:val="3"/>
        <w:keepNext w:val="0"/>
        <w:keepLines w:val="0"/>
        <w:widowControl w:val="0"/>
        <w:spacing w:before="0" w:line="240" w:lineRule="auto"/>
        <w:contextualSpacing/>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CA4EED" w:rsidRPr="004B5AB3" w:rsidRDefault="00CA4EED" w:rsidP="00CA4EED">
      <w:pPr>
        <w:pStyle w:val="ConsPlusNormal"/>
        <w:numPr>
          <w:ilvl w:val="1"/>
          <w:numId w:val="1"/>
        </w:numPr>
        <w:tabs>
          <w:tab w:val="clear" w:pos="1866"/>
          <w:tab w:val="num" w:pos="567"/>
        </w:tabs>
        <w:jc w:val="both"/>
        <w:rPr>
          <w:i w:val="0"/>
        </w:rPr>
      </w:pPr>
      <w:r w:rsidRPr="004B5AB3">
        <w:rPr>
          <w:i w:val="0"/>
        </w:rPr>
        <w:lastRenderedPageBreak/>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CA4EED" w:rsidRPr="004B5AB3" w:rsidRDefault="00CA4EED" w:rsidP="00CA4EED">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CA4EED" w:rsidRPr="00E64A1F" w:rsidRDefault="00CA4EED" w:rsidP="00CA4EED">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арбитражный суд по месту нахождения Заказчика</w:t>
      </w:r>
      <w:r w:rsidR="007D6D71">
        <w:rPr>
          <w:rFonts w:ascii="Tahoma" w:hAnsi="Tahoma" w:cs="Tahoma"/>
        </w:rPr>
        <w:t>.</w:t>
      </w:r>
    </w:p>
    <w:p w:rsidR="00CA4EED" w:rsidRPr="004B5AB3" w:rsidRDefault="00CA4EED" w:rsidP="00CA4EED">
      <w:pPr>
        <w:widowControl w:val="0"/>
        <w:tabs>
          <w:tab w:val="num" w:pos="1474"/>
        </w:tabs>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CA4EED" w:rsidRPr="004B5AB3" w:rsidRDefault="00CA4EED" w:rsidP="00CA4EED">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CA4EED" w:rsidRPr="004B5AB3" w:rsidRDefault="00CA4EED" w:rsidP="00CA4EED">
      <w:pPr>
        <w:pStyle w:val="ConsPlusNormal"/>
        <w:numPr>
          <w:ilvl w:val="0"/>
          <w:numId w:val="6"/>
        </w:numPr>
        <w:ind w:left="0" w:firstLine="0"/>
        <w:jc w:val="both"/>
        <w:rPr>
          <w:i w:val="0"/>
        </w:rPr>
      </w:pPr>
      <w:r w:rsidRPr="004B5AB3">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CA4EED" w:rsidRPr="004B5AB3" w:rsidRDefault="00CA4EED" w:rsidP="00CA4EED">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CA4EED" w:rsidRPr="004B5AB3" w:rsidRDefault="00CA4EED" w:rsidP="00CA4EED">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CA4EED" w:rsidRPr="00E64A1F"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CA4EED" w:rsidRPr="004B5AB3" w:rsidRDefault="00CA4EED" w:rsidP="00CA4EED">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CA4EED" w:rsidRPr="004B5AB3" w:rsidRDefault="00CA4EED" w:rsidP="00CA4EED">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CA4EED" w:rsidRPr="004B5AB3" w:rsidRDefault="00CA4EED" w:rsidP="00CA4EED">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CA4EED" w:rsidRPr="004B5AB3" w:rsidRDefault="00CA4EED" w:rsidP="00CA4EED">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CA4EED" w:rsidRPr="004B5AB3" w:rsidRDefault="00CA4EED" w:rsidP="00CA4EED">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CA4EED" w:rsidRPr="004B5AB3" w:rsidRDefault="00CA4EED" w:rsidP="00CA4EED">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CA4EED" w:rsidRPr="004B5AB3" w:rsidRDefault="00CA4EED" w:rsidP="00CA4EED">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CA4EED" w:rsidRPr="004B5AB3" w:rsidRDefault="00CA4EED" w:rsidP="00CA4EED">
      <w:pPr>
        <w:pStyle w:val="ConsPlusNormal"/>
        <w:jc w:val="both"/>
        <w:rPr>
          <w:i w:val="0"/>
        </w:rPr>
      </w:pPr>
      <w:r w:rsidRPr="004B5AB3">
        <w:rPr>
          <w:i w:val="0"/>
        </w:rPr>
        <w:t>e) в отношении Исполнителя принято решения о ликвидации, либо реорганизации;</w:t>
      </w:r>
    </w:p>
    <w:p w:rsidR="00CA4EED" w:rsidRPr="004B5AB3" w:rsidRDefault="00CA4EED" w:rsidP="00CA4EED">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rsidR="00CA4EED" w:rsidRPr="004B5AB3" w:rsidRDefault="00CA4EED" w:rsidP="00CA4EED">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CA4EED" w:rsidRPr="004B5AB3" w:rsidRDefault="00CA4EED" w:rsidP="00CA4EED">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CA4EED" w:rsidRPr="004B5AB3" w:rsidRDefault="00CA4EED" w:rsidP="00CA4EED">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rsidR="00CA4EED" w:rsidRPr="004B5AB3" w:rsidRDefault="00CA4EED" w:rsidP="00CA4EED">
      <w:pPr>
        <w:pStyle w:val="ConsPlusNormal"/>
        <w:jc w:val="both"/>
        <w:rPr>
          <w:i w:val="0"/>
        </w:rPr>
      </w:pPr>
      <w:r w:rsidRPr="004B5AB3">
        <w:rPr>
          <w:i w:val="0"/>
        </w:rPr>
        <w:lastRenderedPageBreak/>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CA4EED" w:rsidRDefault="00CA4EED" w:rsidP="00CA4EED">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9" w:name="_MailEndCompose"/>
    </w:p>
    <w:p w:rsidR="00CA4EED" w:rsidRDefault="00CA4EED" w:rsidP="00CA4EED">
      <w:pPr>
        <w:pStyle w:val="ConsPlusNormal"/>
        <w:jc w:val="both"/>
        <w:rPr>
          <w:rFonts w:eastAsia="Times New Roman"/>
          <w:i w:val="0"/>
          <w:iCs w:val="0"/>
          <w:lang w:eastAsia="ru-RU"/>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9"/>
      <w:r>
        <w:rPr>
          <w:rFonts w:eastAsia="Times New Roman"/>
          <w:i w:val="0"/>
          <w:iCs w:val="0"/>
          <w:lang w:eastAsia="ru-RU"/>
        </w:rPr>
        <w:t>% от Цены Услуг.</w:t>
      </w:r>
    </w:p>
    <w:p w:rsidR="005974AA" w:rsidRPr="00E64A1F" w:rsidRDefault="005974AA" w:rsidP="00CA4EED">
      <w:pPr>
        <w:pStyle w:val="ConsPlusNormal"/>
        <w:jc w:val="both"/>
        <w:rPr>
          <w:bCs/>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CA4EED" w:rsidRPr="004B5AB3" w:rsidRDefault="00CA4EED" w:rsidP="00CA4EED">
      <w:pPr>
        <w:pStyle w:val="ConsNormal"/>
        <w:numPr>
          <w:ilvl w:val="1"/>
          <w:numId w:val="1"/>
        </w:numPr>
        <w:tabs>
          <w:tab w:val="clear" w:pos="1866"/>
        </w:tabs>
        <w:contextualSpacing/>
        <w:jc w:val="both"/>
        <w:rPr>
          <w:rFonts w:ascii="Tahoma" w:hAnsi="Tahoma" w:cs="Tahoma"/>
        </w:rPr>
      </w:pPr>
      <w:bookmarkStart w:id="10"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0"/>
    </w:p>
    <w:p w:rsidR="00CA4EED" w:rsidRPr="004B5AB3" w:rsidRDefault="00CA4EED" w:rsidP="00CA4EED">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Наименование: ___________________________________________________________________________</w:t>
      </w:r>
    </w:p>
    <w:p w:rsidR="00CA4EED" w:rsidRPr="004B5AB3" w:rsidRDefault="00CA4EED" w:rsidP="00CA4EED">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Уполномоченные лица:_____________________________________________________________________</w:t>
      </w:r>
    </w:p>
    <w:p w:rsidR="00CA4EED" w:rsidRPr="004B5AB3" w:rsidRDefault="00CA4EED" w:rsidP="00CA4EED">
      <w:pPr>
        <w:pStyle w:val="ConsNormal"/>
        <w:ind w:firstLine="0"/>
        <w:contextualSpacing/>
        <w:jc w:val="both"/>
        <w:rPr>
          <w:rFonts w:ascii="Tahoma" w:hAnsi="Tahoma" w:cs="Tahoma"/>
        </w:rPr>
      </w:pPr>
      <w:r w:rsidRPr="004B5AB3">
        <w:rPr>
          <w:rFonts w:ascii="Tahoma" w:hAnsi="Tahoma" w:cs="Tahoma"/>
        </w:rPr>
        <w:t xml:space="preserve">     Стороны назначают ответственных за исполнение настоящего Договора:                                                             от Заказчика     _____[Фамилия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 w:rsidR="00CA4EED" w:rsidRPr="004B5AB3" w:rsidRDefault="00CA4EED" w:rsidP="00CA4EED">
      <w:pPr>
        <w:pStyle w:val="ConsNormal"/>
        <w:ind w:firstLine="0"/>
        <w:contextualSpacing/>
        <w:jc w:val="both"/>
        <w:rPr>
          <w:rFonts w:ascii="Tahoma" w:hAnsi="Tahoma" w:cs="Tahoma"/>
        </w:rPr>
      </w:pPr>
      <w:r w:rsidRPr="004B5AB3">
        <w:rPr>
          <w:rFonts w:ascii="Tahoma" w:hAnsi="Tahoma" w:cs="Tahoma"/>
        </w:rPr>
        <w:t xml:space="preserve">от Исполнителя _____[Фамилия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 w:rsidR="00CA4EED" w:rsidRPr="004B5AB3" w:rsidRDefault="00CA4EED" w:rsidP="00CA4EED">
      <w:pPr>
        <w:pStyle w:val="ConsNormal"/>
        <w:numPr>
          <w:ilvl w:val="1"/>
          <w:numId w:val="1"/>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При отсутствии письменного согласия Заказчика Исполнитель  не вправе:</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CA4EED" w:rsidRPr="004B5AB3" w:rsidRDefault="00CA4EED" w:rsidP="00CA4EED">
      <w:pPr>
        <w:pStyle w:val="ConsPlusNormal"/>
        <w:jc w:val="both"/>
        <w:rPr>
          <w:i w:val="0"/>
        </w:rPr>
      </w:pPr>
    </w:p>
    <w:p w:rsidR="00CA4EED" w:rsidRPr="00747DB7"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CA4EED" w:rsidRPr="007D711D" w:rsidRDefault="00CA4EED" w:rsidP="00CA4EED">
      <w:pPr>
        <w:pStyle w:val="ConsPlusNormal"/>
        <w:numPr>
          <w:ilvl w:val="1"/>
          <w:numId w:val="1"/>
        </w:numPr>
        <w:tabs>
          <w:tab w:val="clear" w:pos="1866"/>
          <w:tab w:val="num" w:pos="0"/>
        </w:tabs>
        <w:ind w:right="-56"/>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CA4EED" w:rsidRPr="007D711D" w:rsidRDefault="00CA4EED" w:rsidP="00CA4EED">
      <w:pPr>
        <w:pStyle w:val="ConsPlusNormal"/>
        <w:numPr>
          <w:ilvl w:val="1"/>
          <w:numId w:val="1"/>
        </w:numPr>
        <w:tabs>
          <w:tab w:val="clear" w:pos="1866"/>
          <w:tab w:val="num" w:pos="0"/>
        </w:tabs>
        <w:ind w:right="-56"/>
        <w:jc w:val="both"/>
        <w:rPr>
          <w:i w:val="0"/>
        </w:rPr>
      </w:pPr>
      <w:r w:rsidRPr="007D711D">
        <w:rPr>
          <w:i w:val="0"/>
        </w:rPr>
        <w:lastRenderedPageBreak/>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CA4EED" w:rsidRPr="007D711D" w:rsidRDefault="00CA4EED" w:rsidP="00CA4EED">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CA4EED" w:rsidRPr="007D711D" w:rsidRDefault="00CA4EED" w:rsidP="00CA4EED">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CA4EED" w:rsidRPr="007D711D" w:rsidRDefault="00CA4EED" w:rsidP="00CA4EED">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CA4EED" w:rsidRPr="007D711D" w:rsidRDefault="00CA4EED" w:rsidP="00CA4EED">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A4EED" w:rsidRPr="007D711D" w:rsidRDefault="00CA4EED" w:rsidP="00CA4EED">
      <w:pPr>
        <w:pStyle w:val="af"/>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CA4EED" w:rsidRPr="007D711D" w:rsidRDefault="00CA4EED" w:rsidP="00CA4EED">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CA4EED" w:rsidRPr="007D711D" w:rsidRDefault="00CA4EED" w:rsidP="00CA4EED">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CA4EED" w:rsidRPr="007D711D" w:rsidRDefault="00CA4EED" w:rsidP="00CA4EED">
      <w:pPr>
        <w:pStyle w:val="af"/>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CA4EED" w:rsidRPr="007D711D" w:rsidRDefault="00CA4EED" w:rsidP="00CA4EED">
      <w:pPr>
        <w:pStyle w:val="af"/>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CA4EED" w:rsidRPr="007D711D" w:rsidRDefault="00CA4EED" w:rsidP="00CA4EED">
      <w:pPr>
        <w:pStyle w:val="af"/>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r w:rsidRPr="007D711D">
        <w:rPr>
          <w:rFonts w:ascii="Tahoma" w:hAnsi="Tahoma" w:cs="Tahoma"/>
          <w:szCs w:val="20"/>
        </w:rPr>
        <w:t xml:space="preserve"> ;</w:t>
      </w:r>
    </w:p>
    <w:p w:rsidR="00CA4EED" w:rsidRPr="007D711D" w:rsidRDefault="00CA4EED" w:rsidP="00CA4EED">
      <w:pPr>
        <w:pStyle w:val="af"/>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CA4EED" w:rsidRPr="007D711D" w:rsidRDefault="00CA4EED" w:rsidP="00CA4EED">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CA4EED" w:rsidRPr="004B5AB3" w:rsidRDefault="00CA4EED" w:rsidP="00CA4EED">
      <w:pPr>
        <w:pStyle w:val="ConsPlusNormal"/>
        <w:tabs>
          <w:tab w:val="num" w:pos="567"/>
          <w:tab w:val="num" w:pos="709"/>
        </w:tabs>
        <w:jc w:val="both"/>
        <w:rPr>
          <w:i w:val="0"/>
        </w:rPr>
      </w:pPr>
    </w:p>
    <w:p w:rsidR="00CA4EED" w:rsidRPr="004B5AB3" w:rsidRDefault="00CA4EED" w:rsidP="00CA4EED">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CA4EED" w:rsidRPr="00F84ED5"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w:t>
      </w:r>
      <w:r>
        <w:rPr>
          <w:rFonts w:ascii="Tahoma" w:hAnsi="Tahoma" w:cs="Tahoma"/>
          <w:szCs w:val="20"/>
        </w:rPr>
        <w:lastRenderedPageBreak/>
        <w:t xml:space="preserve">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A4EED" w:rsidRPr="009F4A80"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A4EED"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CA4EED" w:rsidRDefault="00CA4EED" w:rsidP="00CA4EED">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CA4EED" w:rsidRDefault="00CA4EED" w:rsidP="00CA4EED">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CA4EED" w:rsidRDefault="00CA4EED" w:rsidP="00CA4EED">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CA4EED" w:rsidRPr="000354B5"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CA4EED" w:rsidRPr="000354B5"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xml:space="preserve">, или предоставления недостоверной Информации Заказчик </w:t>
      </w:r>
      <w:r w:rsidRPr="000354B5">
        <w:rPr>
          <w:rFonts w:ascii="Tahoma" w:hAnsi="Tahoma" w:cs="Tahoma"/>
          <w:szCs w:val="20"/>
        </w:rPr>
        <w:lastRenderedPageBreak/>
        <w:t>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CA4EED" w:rsidRPr="003A4D71"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CA4EED" w:rsidRPr="004B5AB3" w:rsidRDefault="00CA4EED" w:rsidP="00CA4EED">
      <w:pPr>
        <w:pStyle w:val="af"/>
        <w:spacing w:after="0" w:line="240" w:lineRule="auto"/>
        <w:ind w:left="0"/>
        <w:jc w:val="both"/>
        <w:rPr>
          <w:rFonts w:ascii="Tahoma" w:hAnsi="Tahoma" w:cs="Tahoma"/>
          <w:szCs w:val="20"/>
        </w:rPr>
      </w:pPr>
    </w:p>
    <w:p w:rsidR="00CA4EED" w:rsidRPr="004B5AB3" w:rsidRDefault="00CA4EED" w:rsidP="00CA4EED">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r w:rsidRPr="004B5AB3">
        <w:rPr>
          <w:rStyle w:val="ae"/>
          <w:rFonts w:ascii="Tahoma" w:hAnsi="Tahoma" w:cs="Tahoma"/>
          <w:bCs w:val="0"/>
          <w:color w:val="000000" w:themeColor="text1"/>
          <w:sz w:val="20"/>
          <w:szCs w:val="20"/>
        </w:rPr>
        <w:footnoteReference w:id="1"/>
      </w:r>
    </w:p>
    <w:p w:rsidR="00CA4EED"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CA4EED" w:rsidRPr="009653DA" w:rsidRDefault="00CA4EED" w:rsidP="00CA4EED">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e"/>
          <w:rFonts w:ascii="Tahoma" w:eastAsia="Times New Roman" w:hAnsi="Tahoma" w:cs="Tahoma"/>
          <w:szCs w:val="20"/>
        </w:rPr>
        <w:footnoteReference w:id="2"/>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e"/>
          <w:rFonts w:ascii="Tahoma" w:eastAsia="Times New Roman" w:hAnsi="Tahoma" w:cs="Tahoma"/>
          <w:szCs w:val="20"/>
        </w:rPr>
        <w:footnoteReference w:id="3"/>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e"/>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грифом «Конфиденциально» и/или «Коммерческая тайна».</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e"/>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CA4EED" w:rsidRPr="009653DA" w:rsidRDefault="00CA4EED" w:rsidP="00CA4EED">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CA4EED" w:rsidRPr="009653DA" w:rsidRDefault="00CA4EED" w:rsidP="00CA4EED">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CA4EED" w:rsidRPr="009653DA" w:rsidRDefault="00CA4EED" w:rsidP="00CA4EED">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CA4EED" w:rsidRPr="009653DA" w:rsidRDefault="00CA4EED" w:rsidP="00CA4EED">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e"/>
          <w:rFonts w:ascii="Tahoma" w:eastAsia="Times New Roman" w:hAnsi="Tahoma" w:cs="Tahoma"/>
          <w:szCs w:val="20"/>
        </w:rPr>
        <w:footnoteReference w:id="6"/>
      </w:r>
      <w:r w:rsidRPr="009653DA">
        <w:rPr>
          <w:rFonts w:ascii="Tahoma" w:eastAsia="Times New Roman" w:hAnsi="Tahoma" w:cs="Tahoma"/>
          <w:szCs w:val="20"/>
        </w:rPr>
        <w:t xml:space="preserve"> и Исполнителям</w:t>
      </w:r>
      <w:r w:rsidRPr="009653DA">
        <w:rPr>
          <w:rStyle w:val="ae"/>
          <w:rFonts w:ascii="Tahoma" w:eastAsia="Times New Roman" w:hAnsi="Tahoma" w:cs="Tahoma"/>
          <w:szCs w:val="20"/>
        </w:rPr>
        <w:footnoteReference w:id="7"/>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e"/>
          <w:rFonts w:ascii="Tahoma" w:eastAsia="Times New Roman" w:hAnsi="Tahoma" w:cs="Tahoma"/>
          <w:szCs w:val="20"/>
        </w:rPr>
        <w:footnoteReference w:id="8"/>
      </w:r>
      <w:r w:rsidRPr="009653DA">
        <w:rPr>
          <w:rFonts w:ascii="Tahoma" w:eastAsia="Times New Roman" w:hAnsi="Tahoma" w:cs="Tahoma"/>
          <w:szCs w:val="20"/>
        </w:rPr>
        <w:t xml:space="preserve">.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CA4EED" w:rsidRPr="009653DA" w:rsidRDefault="00CA4EED" w:rsidP="00CA4EED">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CA4EED" w:rsidRPr="009653DA" w:rsidRDefault="00CA4EED" w:rsidP="00CA4EED">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независимо подготовлена Принимающей стороной без какого-либо обращения к Конфиденциальной информации;</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CA4EED" w:rsidRPr="004B5AB3" w:rsidRDefault="00CA4EED" w:rsidP="00CA4EED">
      <w:pPr>
        <w:spacing w:after="0" w:line="240" w:lineRule="auto"/>
        <w:jc w:val="both"/>
        <w:rPr>
          <w:rFonts w:ascii="Tahoma" w:eastAsia="Times New Roman" w:hAnsi="Tahoma" w:cs="Tahoma"/>
          <w:szCs w:val="20"/>
        </w:rPr>
      </w:pPr>
    </w:p>
    <w:p w:rsidR="00CA4EED" w:rsidRPr="004B5AB3" w:rsidRDefault="00CA4EED" w:rsidP="00CA4EED">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CA4EED" w:rsidRPr="004B5AB3" w:rsidRDefault="00CA4EED" w:rsidP="00CA4EED">
      <w:pPr>
        <w:pStyle w:val="af"/>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CA4EED"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A4EED" w:rsidRPr="00F04365" w:rsidRDefault="00CA4EED" w:rsidP="00CA4EED">
      <w:pPr>
        <w:pStyle w:val="af"/>
        <w:numPr>
          <w:ilvl w:val="0"/>
          <w:numId w:val="8"/>
        </w:numPr>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CA4EED" w:rsidRPr="00F04365" w:rsidRDefault="00CA4EED" w:rsidP="00CA4EED">
      <w:pPr>
        <w:pStyle w:val="af"/>
        <w:numPr>
          <w:ilvl w:val="2"/>
          <w:numId w:val="11"/>
        </w:numPr>
        <w:spacing w:after="0" w:line="240" w:lineRule="auto"/>
        <w:ind w:left="0" w:firstLine="0"/>
        <w:jc w:val="both"/>
        <w:rPr>
          <w:rFonts w:ascii="Tahoma" w:hAnsi="Tahoma" w:cs="Tahoma"/>
          <w:b/>
          <w:iCs/>
          <w:szCs w:val="20"/>
        </w:rPr>
      </w:pPr>
      <w:r w:rsidRPr="00003AEA">
        <w:rPr>
          <w:rFonts w:ascii="Tahoma" w:hAnsi="Tahoma" w:cs="Tahoma"/>
          <w:b/>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w:t>
      </w:r>
      <w:r w:rsidRPr="00F04365">
        <w:rPr>
          <w:rFonts w:ascii="Tahoma" w:hAnsi="Tahoma" w:cs="Tahoma"/>
          <w:szCs w:val="20"/>
        </w:rPr>
        <w:t>: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CA4EED" w:rsidRPr="00F04365" w:rsidRDefault="00CA4EED" w:rsidP="00CA4EED">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lastRenderedPageBreak/>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CA4EED" w:rsidRDefault="00CA4EED" w:rsidP="00CA4EED">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CA4EED" w:rsidRPr="00F04365" w:rsidRDefault="00CA4EED" w:rsidP="00CA4EED">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CA4EED" w:rsidRPr="004B5AB3" w:rsidRDefault="00003AEA" w:rsidP="00CA4EED">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CA4EED" w:rsidRDefault="00CA4EED"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Смета </w:t>
      </w:r>
    </w:p>
    <w:p w:rsidR="00003AEA" w:rsidRPr="004B5AB3" w:rsidRDefault="00003AEA"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сдачи-приемки оказанных услу</w:t>
      </w:r>
      <w:r w:rsidR="009F485C">
        <w:rPr>
          <w:rFonts w:ascii="Tahoma" w:hAnsi="Tahoma" w:cs="Tahoma"/>
          <w:szCs w:val="20"/>
        </w:rPr>
        <w:t>г</w:t>
      </w:r>
    </w:p>
    <w:p w:rsidR="00CA4EED" w:rsidRDefault="00CA4EED"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9F485C" w:rsidRPr="004B5AB3" w:rsidRDefault="009F485C"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Брендбук</w:t>
      </w:r>
    </w:p>
    <w:p w:rsidR="00CA4EED" w:rsidRPr="004B5AB3" w:rsidRDefault="00CA4EED" w:rsidP="00CA4EED">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CA4EED" w:rsidRPr="004B5AB3" w:rsidRDefault="00CA4EED" w:rsidP="00CA4EED">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CA4EED" w:rsidRPr="004B5AB3" w:rsidTr="00C95F28">
        <w:tc>
          <w:tcPr>
            <w:tcW w:w="4448" w:type="dxa"/>
          </w:tcPr>
          <w:p w:rsidR="00CA4EED" w:rsidRPr="004B5AB3" w:rsidRDefault="00CA4EED" w:rsidP="00C95F28">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CA4EED" w:rsidRPr="004B5AB3" w:rsidRDefault="00CA4EED" w:rsidP="00C95F28">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CA4EED" w:rsidRPr="004B5AB3" w:rsidTr="00C95F28">
        <w:tc>
          <w:tcPr>
            <w:tcW w:w="4448" w:type="dxa"/>
          </w:tcPr>
          <w:p w:rsidR="00CA4EED" w:rsidRPr="004B5AB3" w:rsidRDefault="00CA4EED" w:rsidP="00C95F28">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CA4EED" w:rsidRPr="004B5AB3" w:rsidRDefault="00CA4EED" w:rsidP="00C95F28">
            <w:pPr>
              <w:widowControl w:val="0"/>
              <w:shd w:val="clear" w:color="auto" w:fill="FFFFFF"/>
              <w:spacing w:after="0" w:line="240" w:lineRule="auto"/>
              <w:jc w:val="center"/>
              <w:rPr>
                <w:rFonts w:ascii="Tahoma" w:eastAsia="Times New Roman" w:hAnsi="Tahoma" w:cs="Tahoma"/>
                <w:b/>
                <w:szCs w:val="20"/>
              </w:rPr>
            </w:pPr>
          </w:p>
        </w:tc>
        <w:tc>
          <w:tcPr>
            <w:tcW w:w="5299" w:type="dxa"/>
          </w:tcPr>
          <w:p w:rsidR="00CA4EED" w:rsidRPr="004B5AB3" w:rsidRDefault="00CA4EED" w:rsidP="00C95F28">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ПАО «Т Плюс»</w:t>
            </w:r>
          </w:p>
          <w:p w:rsidR="00CA4EED" w:rsidRPr="004B5AB3" w:rsidRDefault="00CA4EED" w:rsidP="00C95F28">
            <w:pPr>
              <w:widowControl w:val="0"/>
              <w:shd w:val="clear" w:color="auto" w:fill="FFFFFF"/>
              <w:spacing w:after="0" w:line="240" w:lineRule="auto"/>
              <w:jc w:val="center"/>
              <w:rPr>
                <w:rFonts w:ascii="Tahoma" w:eastAsia="Times New Roman" w:hAnsi="Tahoma" w:cs="Tahoma"/>
                <w:b/>
                <w:szCs w:val="20"/>
              </w:rPr>
            </w:pPr>
          </w:p>
        </w:tc>
      </w:tr>
      <w:tr w:rsidR="00CA4EED" w:rsidRPr="004B5AB3" w:rsidTr="00C95F28">
        <w:tc>
          <w:tcPr>
            <w:tcW w:w="4448" w:type="dxa"/>
          </w:tcPr>
          <w:p w:rsidR="00CA4EED" w:rsidRPr="004B5AB3" w:rsidRDefault="00CA4EED" w:rsidP="00C95F28">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CA4EED" w:rsidRPr="004B5AB3" w:rsidRDefault="00CA4EED" w:rsidP="00C95F28">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 xml:space="preserve">____________________________ </w:t>
            </w:r>
          </w:p>
        </w:tc>
      </w:tr>
      <w:tr w:rsidR="00CA4EED" w:rsidRPr="004B5AB3" w:rsidTr="00C95F28">
        <w:tc>
          <w:tcPr>
            <w:tcW w:w="4448" w:type="dxa"/>
          </w:tcPr>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r>
      <w:tr w:rsidR="00CA4EED" w:rsidRPr="004B5AB3" w:rsidTr="00C95F28">
        <w:tc>
          <w:tcPr>
            <w:tcW w:w="4448" w:type="dxa"/>
          </w:tcPr>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lastRenderedPageBreak/>
              <w:t>К/с___________________, БИК ____________</w:t>
            </w:r>
          </w:p>
        </w:tc>
        <w:tc>
          <w:tcPr>
            <w:tcW w:w="5299" w:type="dxa"/>
          </w:tcPr>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lastRenderedPageBreak/>
              <w:t>Банковские реквизиты:</w:t>
            </w:r>
          </w:p>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_________________</w:t>
            </w:r>
          </w:p>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lastRenderedPageBreak/>
              <w:t>К/с_______________________, БИК _________________</w:t>
            </w:r>
          </w:p>
        </w:tc>
      </w:tr>
      <w:tr w:rsidR="00CA4EED" w:rsidRPr="004B5AB3" w:rsidTr="00C95F28">
        <w:tc>
          <w:tcPr>
            <w:tcW w:w="4448" w:type="dxa"/>
          </w:tcPr>
          <w:p w:rsidR="00CA4EED" w:rsidRPr="004B5AB3" w:rsidRDefault="00CA4EED" w:rsidP="00C95F28">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lastRenderedPageBreak/>
              <w:t xml:space="preserve">______________________/_________________/ </w:t>
            </w:r>
          </w:p>
          <w:p w:rsidR="00CA4EED" w:rsidRPr="004B5AB3" w:rsidRDefault="00CA4EED" w:rsidP="00C95F28">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201__ </w:t>
            </w:r>
            <w:r w:rsidRPr="004B5AB3">
              <w:rPr>
                <w:rFonts w:ascii="Tahoma" w:eastAsia="Times New Roman" w:hAnsi="Tahoma" w:cs="Tahoma"/>
                <w:spacing w:val="-3"/>
                <w:szCs w:val="20"/>
              </w:rPr>
              <w:t>года</w:t>
            </w:r>
          </w:p>
        </w:tc>
        <w:tc>
          <w:tcPr>
            <w:tcW w:w="5299" w:type="dxa"/>
          </w:tcPr>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201__ года</w:t>
            </w:r>
          </w:p>
        </w:tc>
      </w:tr>
    </w:tbl>
    <w:p w:rsidR="00CA4EED" w:rsidRPr="004B5AB3" w:rsidRDefault="00CA4EED" w:rsidP="00CA4EED">
      <w:pPr>
        <w:spacing w:after="0" w:line="240" w:lineRule="auto"/>
        <w:contextualSpacing/>
        <w:rPr>
          <w:rFonts w:ascii="Tahoma" w:hAnsi="Tahoma" w:cs="Tahoma"/>
          <w:szCs w:val="20"/>
        </w:rPr>
      </w:pPr>
    </w:p>
    <w:p w:rsidR="00FE39C1" w:rsidRDefault="00FE39C1">
      <w:pPr>
        <w:sectPr w:rsidR="00FE39C1" w:rsidSect="00C95F28">
          <w:headerReference w:type="even" r:id="rId8"/>
          <w:headerReference w:type="default" r:id="rId9"/>
          <w:footerReference w:type="even" r:id="rId10"/>
          <w:footerReference w:type="default" r:id="rId11"/>
          <w:footerReference w:type="first" r:id="rId12"/>
          <w:pgSz w:w="11907" w:h="16839" w:code="1"/>
          <w:pgMar w:top="254" w:right="567" w:bottom="851" w:left="1276" w:header="279" w:footer="146" w:gutter="0"/>
          <w:cols w:space="720"/>
          <w:titlePg/>
          <w:docGrid w:linePitch="360"/>
        </w:sectPr>
      </w:pP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lastRenderedPageBreak/>
        <w:t>Приложение №1</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2023</w:t>
      </w:r>
      <w:r w:rsidRPr="000F526B">
        <w:rPr>
          <w:rFonts w:ascii="Tahoma" w:hAnsi="Tahoma" w:cs="Tahoma"/>
          <w:szCs w:val="20"/>
        </w:rPr>
        <w:t xml:space="preserve"> г.</w:t>
      </w:r>
    </w:p>
    <w:p w:rsidR="00C95F28" w:rsidRDefault="00C95F28" w:rsidP="00C95F28">
      <w:pPr>
        <w:pStyle w:val="1"/>
        <w:tabs>
          <w:tab w:val="left" w:pos="426"/>
        </w:tabs>
        <w:jc w:val="right"/>
        <w:rPr>
          <w:rFonts w:ascii="Tahoma" w:hAnsi="Tahoma" w:cs="Tahoma"/>
          <w:b/>
          <w:sz w:val="20"/>
        </w:rPr>
      </w:pPr>
    </w:p>
    <w:p w:rsidR="00C95F28" w:rsidRPr="00E024F3" w:rsidRDefault="00C95F28" w:rsidP="00C95F28">
      <w:pPr>
        <w:pStyle w:val="1"/>
        <w:tabs>
          <w:tab w:val="left" w:pos="426"/>
        </w:tabs>
        <w:jc w:val="center"/>
        <w:rPr>
          <w:rFonts w:ascii="Tahoma" w:hAnsi="Tahoma" w:cs="Tahoma"/>
          <w:b/>
          <w:sz w:val="20"/>
        </w:rPr>
      </w:pPr>
      <w:r w:rsidRPr="00E024F3">
        <w:rPr>
          <w:rFonts w:ascii="Tahoma" w:hAnsi="Tahoma" w:cs="Tahoma"/>
          <w:b/>
          <w:sz w:val="20"/>
        </w:rPr>
        <w:t>ТЕХНИЧЕСКОЕ ЗАДАНИЕ</w:t>
      </w:r>
    </w:p>
    <w:p w:rsidR="00C95F28" w:rsidRPr="00E024F3" w:rsidRDefault="00C95F28" w:rsidP="00C95F28">
      <w:pPr>
        <w:pStyle w:val="1"/>
        <w:tabs>
          <w:tab w:val="left" w:pos="426"/>
        </w:tabs>
        <w:jc w:val="center"/>
        <w:rPr>
          <w:rFonts w:ascii="Tahoma" w:hAnsi="Tahoma" w:cs="Tahoma"/>
          <w:b/>
          <w:sz w:val="20"/>
        </w:rPr>
      </w:pPr>
      <w:r w:rsidRPr="00E024F3">
        <w:rPr>
          <w:rFonts w:ascii="Tahoma" w:hAnsi="Tahoma" w:cs="Tahoma"/>
          <w:b/>
          <w:sz w:val="20"/>
        </w:rPr>
        <w:t xml:space="preserve">комплекс услуг по информационному сопровождению АО </w:t>
      </w:r>
      <w:r>
        <w:rPr>
          <w:rFonts w:ascii="Tahoma" w:hAnsi="Tahoma" w:cs="Tahoma"/>
          <w:b/>
          <w:sz w:val="20"/>
        </w:rPr>
        <w:t>«ЭнергосбыТ Плюс»</w:t>
      </w:r>
      <w:r w:rsidRPr="00E024F3">
        <w:rPr>
          <w:rFonts w:ascii="Tahoma" w:hAnsi="Tahoma" w:cs="Tahoma"/>
          <w:b/>
          <w:sz w:val="20"/>
        </w:rPr>
        <w:t xml:space="preserve"> в сети «Интернет»</w:t>
      </w:r>
    </w:p>
    <w:p w:rsidR="00C95F28" w:rsidRPr="00E024F3" w:rsidRDefault="00C95F28" w:rsidP="00C95F28">
      <w:pPr>
        <w:pStyle w:val="1"/>
        <w:numPr>
          <w:ilvl w:val="0"/>
          <w:numId w:val="15"/>
        </w:numPr>
        <w:tabs>
          <w:tab w:val="left" w:pos="426"/>
        </w:tabs>
        <w:ind w:left="0" w:firstLine="0"/>
        <w:rPr>
          <w:rFonts w:ascii="Tahoma" w:hAnsi="Tahoma" w:cs="Tahoma"/>
          <w:sz w:val="20"/>
        </w:rPr>
      </w:pPr>
      <w:r w:rsidRPr="00E024F3">
        <w:rPr>
          <w:rFonts w:ascii="Tahoma" w:hAnsi="Tahoma" w:cs="Tahoma"/>
          <w:b/>
          <w:sz w:val="20"/>
        </w:rPr>
        <w:t>Комплекс Услуг</w:t>
      </w:r>
    </w:p>
    <w:p w:rsidR="00C95F28" w:rsidRPr="00E024F3" w:rsidRDefault="00C95F28" w:rsidP="00C95F28">
      <w:pPr>
        <w:pStyle w:val="1"/>
        <w:tabs>
          <w:tab w:val="left" w:pos="426"/>
        </w:tabs>
        <w:rPr>
          <w:rFonts w:ascii="Tahoma" w:hAnsi="Tahoma" w:cs="Tahoma"/>
          <w:sz w:val="20"/>
        </w:rPr>
      </w:pPr>
    </w:p>
    <w:p w:rsidR="00C95F28" w:rsidRPr="00E024F3" w:rsidRDefault="00C95F28" w:rsidP="00C95F28">
      <w:pPr>
        <w:numPr>
          <w:ilvl w:val="0"/>
          <w:numId w:val="12"/>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 xml:space="preserve">Оказание комплекса услуг по информационному сопровождению АО </w:t>
      </w:r>
      <w:r>
        <w:rPr>
          <w:rFonts w:ascii="Tahoma" w:hAnsi="Tahoma" w:cs="Tahoma"/>
          <w:szCs w:val="20"/>
        </w:rPr>
        <w:t>«ЭнергосбыТ Плюс»</w:t>
      </w:r>
      <w:r w:rsidRPr="00E024F3">
        <w:rPr>
          <w:rFonts w:ascii="Tahoma" w:hAnsi="Tahoma" w:cs="Tahoma"/>
          <w:szCs w:val="20"/>
        </w:rPr>
        <w:t xml:space="preserve"> (далее — Компания) в сети «Интернет», в том числе:</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обеспечение оперативного взаимодействия с клиентами Компании (обработка обращений клиентов, информирование о работе офисов, ОПиОК (офисов продаж) и др.);</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поддержка официальных страниц Компании в социальных сетях;</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изготовление текстовых, фото- и видеоматериалов;</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освещение деятельности бизнес-сегментов Компании;</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проведение мониторинга социальных медиа (в том числе кризисного оперативного мониторинга при необходимости);</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полный комплекс необходимых операций для осуществления всех вышеперечисленных задач.</w:t>
      </w:r>
    </w:p>
    <w:p w:rsidR="00C95F28" w:rsidRPr="00E024F3" w:rsidRDefault="00C95F28" w:rsidP="00C95F28">
      <w:pPr>
        <w:numPr>
          <w:ilvl w:val="0"/>
          <w:numId w:val="12"/>
        </w:numPr>
        <w:tabs>
          <w:tab w:val="left" w:pos="66"/>
        </w:tabs>
        <w:spacing w:after="0" w:line="240" w:lineRule="auto"/>
        <w:ind w:left="0" w:firstLine="0"/>
        <w:contextualSpacing/>
        <w:jc w:val="both"/>
        <w:rPr>
          <w:rFonts w:ascii="Tahoma" w:hAnsi="Tahoma" w:cs="Tahoma"/>
          <w:szCs w:val="20"/>
        </w:rPr>
      </w:pPr>
      <w:r w:rsidRPr="00E024F3">
        <w:rPr>
          <w:rFonts w:ascii="Tahoma" w:hAnsi="Tahoma" w:cs="Tahoma"/>
          <w:szCs w:val="20"/>
        </w:rPr>
        <w:t>Все материалы, направленные Исполнителю и полученные от Исполнителя, носят конфиденциальный характер и являются собственностью Заказчика.</w:t>
      </w:r>
    </w:p>
    <w:p w:rsidR="00C95F28" w:rsidRPr="00E024F3" w:rsidRDefault="00C95F28" w:rsidP="00C95F28">
      <w:pPr>
        <w:tabs>
          <w:tab w:val="left" w:pos="426"/>
        </w:tabs>
        <w:spacing w:after="0" w:line="240" w:lineRule="auto"/>
        <w:contextualSpacing/>
        <w:jc w:val="both"/>
        <w:rPr>
          <w:rFonts w:ascii="Tahoma" w:hAnsi="Tahoma" w:cs="Tahoma"/>
          <w:szCs w:val="20"/>
        </w:rPr>
      </w:pPr>
    </w:p>
    <w:p w:rsidR="00C95F28" w:rsidRPr="00E024F3" w:rsidRDefault="00C95F28" w:rsidP="00C95F28">
      <w:pPr>
        <w:pStyle w:val="1"/>
        <w:numPr>
          <w:ilvl w:val="0"/>
          <w:numId w:val="14"/>
        </w:numPr>
        <w:tabs>
          <w:tab w:val="left" w:pos="426"/>
        </w:tabs>
        <w:ind w:left="0" w:firstLine="0"/>
        <w:rPr>
          <w:rFonts w:ascii="Tahoma" w:hAnsi="Tahoma" w:cs="Tahoma"/>
          <w:sz w:val="20"/>
        </w:rPr>
      </w:pPr>
      <w:r w:rsidRPr="00E024F3">
        <w:rPr>
          <w:rFonts w:ascii="Tahoma" w:hAnsi="Tahoma" w:cs="Tahoma"/>
          <w:b/>
          <w:sz w:val="20"/>
        </w:rPr>
        <w:t>Регионы оказания комплекса услуг</w:t>
      </w:r>
    </w:p>
    <w:p w:rsidR="00C95F28" w:rsidRPr="00E024F3" w:rsidRDefault="00C95F28" w:rsidP="00C95F28">
      <w:pPr>
        <w:pStyle w:val="1"/>
        <w:tabs>
          <w:tab w:val="left" w:pos="426"/>
        </w:tabs>
        <w:jc w:val="both"/>
        <w:rPr>
          <w:rFonts w:ascii="Tahoma" w:hAnsi="Tahoma" w:cs="Tahoma"/>
          <w:sz w:val="20"/>
        </w:rPr>
      </w:pPr>
      <w:r w:rsidRPr="00E024F3">
        <w:rPr>
          <w:rFonts w:ascii="Tahoma" w:hAnsi="Tahoma" w:cs="Tahoma"/>
          <w:sz w:val="20"/>
        </w:rPr>
        <w:t>Москва, Владимирская область, Ивановская область, Кировская область, республика Коми, республика Марий Эл, республика Чувашия, Пензенская область, республика Мордовия, Нижегородская область, Пермский край, Свердловская область, Саратовская область, Самарская область, республика Удмуртия, Ульяновская область, Оренбургская область.</w:t>
      </w:r>
    </w:p>
    <w:p w:rsidR="00C95F28" w:rsidRPr="00E024F3" w:rsidRDefault="00C95F28" w:rsidP="00C95F28">
      <w:pPr>
        <w:pStyle w:val="1"/>
        <w:tabs>
          <w:tab w:val="left" w:pos="426"/>
        </w:tabs>
        <w:jc w:val="both"/>
        <w:rPr>
          <w:rFonts w:ascii="Tahoma" w:hAnsi="Tahoma" w:cs="Tahoma"/>
          <w:sz w:val="20"/>
        </w:rPr>
      </w:pPr>
    </w:p>
    <w:p w:rsidR="00C95F28" w:rsidRPr="00DC61E1" w:rsidRDefault="00C95F28" w:rsidP="0069029F">
      <w:pPr>
        <w:pStyle w:val="1"/>
        <w:numPr>
          <w:ilvl w:val="0"/>
          <w:numId w:val="14"/>
        </w:numPr>
        <w:tabs>
          <w:tab w:val="left" w:pos="426"/>
        </w:tabs>
        <w:ind w:hanging="720"/>
        <w:jc w:val="both"/>
        <w:rPr>
          <w:rFonts w:ascii="Tahoma" w:hAnsi="Tahoma" w:cs="Tahoma"/>
          <w:sz w:val="20"/>
        </w:rPr>
      </w:pPr>
      <w:r w:rsidRPr="00E024F3">
        <w:rPr>
          <w:rFonts w:ascii="Tahoma" w:hAnsi="Tahoma" w:cs="Tahoma"/>
          <w:b/>
          <w:sz w:val="20"/>
        </w:rPr>
        <w:t>Сроки (периоды) оказания комплекса услуг</w:t>
      </w:r>
      <w:r w:rsidRPr="00E024F3">
        <w:rPr>
          <w:rFonts w:ascii="Tahoma" w:hAnsi="Tahoma" w:cs="Tahoma"/>
          <w:sz w:val="20"/>
        </w:rPr>
        <w:t xml:space="preserve">: </w:t>
      </w:r>
      <w:r w:rsidR="00DC61E1" w:rsidRPr="00DC61E1">
        <w:rPr>
          <w:rFonts w:ascii="Tahoma" w:hAnsi="Tahoma" w:cs="Tahoma"/>
          <w:sz w:val="20"/>
        </w:rPr>
        <w:t>с даты подписания договора и на 12 месяцев</w:t>
      </w:r>
      <w:r w:rsidR="0069029F">
        <w:rPr>
          <w:rFonts w:ascii="Tahoma" w:hAnsi="Tahoma" w:cs="Tahoma"/>
          <w:sz w:val="20"/>
        </w:rPr>
        <w:t>.</w:t>
      </w:r>
    </w:p>
    <w:p w:rsidR="00C95F28" w:rsidRPr="00E024F3" w:rsidRDefault="00C95F28" w:rsidP="00C95F28">
      <w:pPr>
        <w:tabs>
          <w:tab w:val="left" w:pos="0"/>
          <w:tab w:val="left" w:pos="426"/>
        </w:tabs>
        <w:spacing w:after="0" w:line="240" w:lineRule="auto"/>
        <w:contextualSpacing/>
        <w:jc w:val="both"/>
        <w:rPr>
          <w:rFonts w:ascii="Tahoma" w:eastAsia="Times New Roman" w:hAnsi="Tahoma" w:cs="Tahoma"/>
          <w:b/>
          <w:szCs w:val="20"/>
        </w:rPr>
      </w:pPr>
    </w:p>
    <w:p w:rsidR="00C95F28" w:rsidRPr="00E024F3" w:rsidRDefault="00C95F28" w:rsidP="00C95F28">
      <w:pPr>
        <w:tabs>
          <w:tab w:val="left" w:pos="0"/>
          <w:tab w:val="left" w:pos="426"/>
        </w:tabs>
        <w:spacing w:after="0" w:line="240" w:lineRule="auto"/>
        <w:contextualSpacing/>
        <w:jc w:val="both"/>
        <w:rPr>
          <w:rFonts w:ascii="Tahoma" w:eastAsia="Times New Roman" w:hAnsi="Tahoma" w:cs="Tahoma"/>
          <w:b/>
          <w:szCs w:val="20"/>
        </w:rPr>
      </w:pPr>
      <w:r w:rsidRPr="00E024F3">
        <w:rPr>
          <w:rFonts w:ascii="Tahoma" w:eastAsia="Times New Roman" w:hAnsi="Tahoma" w:cs="Tahoma"/>
          <w:b/>
          <w:szCs w:val="20"/>
        </w:rPr>
        <w:t xml:space="preserve">4. Перечень Услуг по сопровождению деятельности АО </w:t>
      </w:r>
      <w:r>
        <w:rPr>
          <w:rFonts w:ascii="Tahoma" w:eastAsia="Times New Roman" w:hAnsi="Tahoma" w:cs="Tahoma"/>
          <w:b/>
          <w:szCs w:val="20"/>
        </w:rPr>
        <w:t>«ЭнергосбыТ Плюс»</w:t>
      </w:r>
      <w:r w:rsidRPr="00E024F3">
        <w:rPr>
          <w:rFonts w:ascii="Tahoma" w:eastAsia="Times New Roman" w:hAnsi="Tahoma" w:cs="Tahoma"/>
          <w:b/>
          <w:szCs w:val="20"/>
        </w:rPr>
        <w:t xml:space="preserve"> в сети интернет и порядок взаимодействия</w:t>
      </w:r>
    </w:p>
    <w:p w:rsidR="00C95F28" w:rsidRPr="00E024F3" w:rsidRDefault="00C95F28" w:rsidP="00C95F28">
      <w:pPr>
        <w:tabs>
          <w:tab w:val="left" w:pos="426"/>
        </w:tabs>
        <w:spacing w:after="0" w:line="240" w:lineRule="auto"/>
        <w:jc w:val="both"/>
        <w:rPr>
          <w:rFonts w:ascii="Tahoma" w:eastAsia="Calibri" w:hAnsi="Tahoma" w:cs="Tahoma"/>
          <w:b/>
          <w:bCs/>
          <w:szCs w:val="20"/>
          <w:u w:val="single"/>
          <w:shd w:val="clear" w:color="auto" w:fill="FFFFFF"/>
        </w:rPr>
      </w:pPr>
      <w:r w:rsidRPr="00E024F3">
        <w:rPr>
          <w:rFonts w:ascii="Tahoma" w:eastAsia="Calibri" w:hAnsi="Tahoma" w:cs="Tahoma"/>
          <w:b/>
          <w:bCs/>
          <w:szCs w:val="20"/>
          <w:u w:val="single"/>
          <w:shd w:val="clear" w:color="auto" w:fill="FFFFFF"/>
        </w:rPr>
        <w:t>4.1. Наполнение контентом всех официальных страниц Компании в социальных сетях </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Поддержка и развитие официальных страниц Компании в </w:t>
      </w:r>
      <w:r w:rsidRPr="00E024F3">
        <w:rPr>
          <w:rFonts w:ascii="Tahoma" w:eastAsia="Calibri" w:hAnsi="Tahoma" w:cs="Tahoma"/>
          <w:szCs w:val="20"/>
          <w:lang w:val="en-US"/>
        </w:rPr>
        <w:t>Vkontakte</w:t>
      </w:r>
      <w:r w:rsidRPr="00E024F3">
        <w:rPr>
          <w:rFonts w:ascii="Tahoma" w:eastAsia="Calibri" w:hAnsi="Tahoma" w:cs="Tahoma"/>
          <w:szCs w:val="20"/>
        </w:rPr>
        <w:t>/Одноклассники и Telegram-каналов, в каждом регионе присутствия и федеральных имиджевых страниц головной компании, в том числе страницы офици</w:t>
      </w:r>
      <w:r>
        <w:rPr>
          <w:rFonts w:ascii="Tahoma" w:eastAsia="Calibri" w:hAnsi="Tahoma" w:cs="Tahoma"/>
          <w:szCs w:val="20"/>
        </w:rPr>
        <w:t>ального представителя компании «</w:t>
      </w:r>
      <w:r w:rsidRPr="00E024F3">
        <w:rPr>
          <w:rFonts w:ascii="Tahoma" w:eastAsia="Calibri" w:hAnsi="Tahoma" w:cs="Tahoma"/>
          <w:szCs w:val="20"/>
        </w:rPr>
        <w:t>Елизавета Теплова</w:t>
      </w:r>
      <w:r>
        <w:rPr>
          <w:rFonts w:ascii="Tahoma" w:eastAsia="Calibri" w:hAnsi="Tahoma" w:cs="Tahoma"/>
          <w:szCs w:val="20"/>
        </w:rPr>
        <w:t>»</w:t>
      </w:r>
      <w:r w:rsidRPr="00E024F3">
        <w:rPr>
          <w:rFonts w:ascii="Tahoma" w:eastAsia="Calibri" w:hAnsi="Tahoma" w:cs="Tahoma"/>
          <w:szCs w:val="20"/>
        </w:rPr>
        <w:t xml:space="preserve">; с адаптацией под формат конкретной социальной сети; </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Тематическое наполнение официальных страниц Компании в социальных сетях уникальным (оригинальным) текстовым и мультимедиа контентом, в соответствии с утвержденным контент-планом (по согласованию с Заказчиком);</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Модерирование имеющихся официальных страниц Компании в социальных сетях в </w:t>
      </w:r>
      <w:r w:rsidRPr="00E024F3">
        <w:rPr>
          <w:rFonts w:ascii="Tahoma" w:eastAsia="Calibri" w:hAnsi="Tahoma" w:cs="Tahoma"/>
          <w:szCs w:val="20"/>
          <w:lang w:val="en-US"/>
        </w:rPr>
        <w:t>Vkontakte</w:t>
      </w:r>
      <w:r w:rsidRPr="00E024F3">
        <w:rPr>
          <w:rFonts w:ascii="Tahoma" w:eastAsia="Calibri" w:hAnsi="Tahoma" w:cs="Tahoma"/>
          <w:szCs w:val="20"/>
        </w:rPr>
        <w:t xml:space="preserve">/Одноклассники и Telegram-каналов (техническая модерация, работа с комментариями к контенту); </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Создание анонимных ботов в социальных сетях для комментарийной работы – в каждом регионе </w:t>
      </w:r>
      <w:r>
        <w:rPr>
          <w:rFonts w:ascii="Tahoma" w:eastAsia="Calibri" w:hAnsi="Tahoma" w:cs="Tahoma"/>
          <w:szCs w:val="20"/>
        </w:rPr>
        <w:t xml:space="preserve">не менее </w:t>
      </w:r>
      <w:r w:rsidRPr="00E024F3">
        <w:rPr>
          <w:rFonts w:ascii="Tahoma" w:eastAsia="Calibri" w:hAnsi="Tahoma" w:cs="Tahoma"/>
          <w:szCs w:val="20"/>
        </w:rPr>
        <w:t>5 ботов;</w:t>
      </w:r>
    </w:p>
    <w:p w:rsidR="00C95F28" w:rsidRPr="00B761A1"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Формирование исполнителем контент-плана (не </w:t>
      </w:r>
      <w:r>
        <w:rPr>
          <w:rFonts w:ascii="Tahoma" w:eastAsia="Calibri" w:hAnsi="Tahoma" w:cs="Tahoma"/>
          <w:szCs w:val="20"/>
        </w:rPr>
        <w:t>менее</w:t>
      </w:r>
      <w:r w:rsidRPr="00E024F3">
        <w:rPr>
          <w:rFonts w:ascii="Tahoma" w:eastAsia="Calibri" w:hAnsi="Tahoma" w:cs="Tahoma"/>
          <w:szCs w:val="20"/>
        </w:rPr>
        <w:t xml:space="preserve"> 3</w:t>
      </w:r>
      <w:r>
        <w:rPr>
          <w:rFonts w:ascii="Tahoma" w:eastAsia="Calibri" w:hAnsi="Tahoma" w:cs="Tahoma"/>
          <w:szCs w:val="20"/>
        </w:rPr>
        <w:t>-х</w:t>
      </w:r>
      <w:r w:rsidRPr="00E024F3">
        <w:rPr>
          <w:rFonts w:ascii="Tahoma" w:eastAsia="Calibri" w:hAnsi="Tahoma" w:cs="Tahoma"/>
          <w:szCs w:val="20"/>
        </w:rPr>
        <w:t xml:space="preserve"> постов в неделю) и предоставление его на утверждение Заказчику </w:t>
      </w:r>
      <w:r>
        <w:rPr>
          <w:rFonts w:ascii="Tahoma" w:eastAsia="Calibri" w:hAnsi="Tahoma" w:cs="Tahoma"/>
          <w:szCs w:val="20"/>
        </w:rPr>
        <w:t>для наполнения</w:t>
      </w:r>
      <w:r w:rsidRPr="00E024F3">
        <w:rPr>
          <w:rFonts w:ascii="Tahoma" w:eastAsia="Calibri" w:hAnsi="Tahoma" w:cs="Tahoma"/>
          <w:szCs w:val="20"/>
        </w:rPr>
        <w:t xml:space="preserve"> всех официальных страниц Компании в социальных сетях с описанием тематики информационных сообщений (еженедельно до 12:00 часов пятницы, </w:t>
      </w:r>
      <w:r w:rsidRPr="00B761A1">
        <w:rPr>
          <w:rFonts w:ascii="Tahoma" w:eastAsia="Calibri" w:hAnsi="Tahoma" w:cs="Tahoma"/>
          <w:szCs w:val="20"/>
        </w:rPr>
        <w:t>ежемесячно до 25 числе месяца, предшествующему публикациям) по формату, указанному в Приложении №1.2 к настоящему Техническому заданию;</w:t>
      </w:r>
    </w:p>
    <w:p w:rsidR="00C95F28" w:rsidRPr="00B761A1"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 xml:space="preserve">Разработка индивидуальной брендированной инфографики для размещения на официальных страницах Компании в социальных сетях (не </w:t>
      </w:r>
      <w:r>
        <w:rPr>
          <w:rFonts w:ascii="Tahoma" w:eastAsia="Calibri" w:hAnsi="Tahoma" w:cs="Tahoma"/>
          <w:szCs w:val="20"/>
        </w:rPr>
        <w:t>менее</w:t>
      </w:r>
      <w:r w:rsidRPr="00B761A1">
        <w:rPr>
          <w:rFonts w:ascii="Tahoma" w:eastAsia="Calibri" w:hAnsi="Tahoma" w:cs="Tahoma"/>
          <w:szCs w:val="20"/>
        </w:rPr>
        <w:t xml:space="preserve"> 1 (одного) раза в месяц в течение срока оказания услуг, по согласованию с Заказчиком);</w:t>
      </w:r>
    </w:p>
    <w:p w:rsidR="00C95F28" w:rsidRPr="00B761A1"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Разработка дизайн-макетов брендированных открыток (не менее 8 шт в период оказания услуг по договору) – поздравительных иллюстрированных постов к общегосударственным праздникам: День энергетика, Новый год, День защитника Отечества, 8 Марта, День Победы, День России и проч. для размещения на официальных страницах Компании в социальных сетях, дизайн-макеты предоставляются Заказчику на согласование, в установленный Заказчиком срок, не менее чем в 3-х вариантах (по согласованию с Заказчиком);</w:t>
      </w:r>
    </w:p>
    <w:p w:rsidR="00C95F28" w:rsidRPr="00973627"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lastRenderedPageBreak/>
        <w:t>Создание д</w:t>
      </w:r>
      <w:r>
        <w:rPr>
          <w:rFonts w:ascii="Tahoma" w:eastAsia="Calibri" w:hAnsi="Tahoma" w:cs="Tahoma"/>
          <w:szCs w:val="20"/>
        </w:rPr>
        <w:t>изайн-макетов баннеров и дизайн-</w:t>
      </w:r>
      <w:r w:rsidRPr="00B761A1">
        <w:rPr>
          <w:rFonts w:ascii="Tahoma" w:eastAsia="Calibri" w:hAnsi="Tahoma" w:cs="Tahoma"/>
          <w:szCs w:val="20"/>
        </w:rPr>
        <w:t>карточек под специальные конкурсы, рубрики и акции Заказчика, проводимые в том числе с использованием официальных страниц Компании в социальных сетях – не менее 2-</w:t>
      </w:r>
      <w:r>
        <w:rPr>
          <w:rFonts w:ascii="Tahoma" w:eastAsia="Calibri" w:hAnsi="Tahoma" w:cs="Tahoma"/>
          <w:szCs w:val="20"/>
        </w:rPr>
        <w:t>х</w:t>
      </w:r>
      <w:r w:rsidRPr="00B761A1">
        <w:rPr>
          <w:rFonts w:ascii="Tahoma" w:eastAsia="Calibri" w:hAnsi="Tahoma" w:cs="Tahoma"/>
          <w:szCs w:val="20"/>
        </w:rPr>
        <w:t xml:space="preserve"> раз в месяц. Дизайн-карточки</w:t>
      </w:r>
      <w:r w:rsidRPr="00973627">
        <w:rPr>
          <w:rFonts w:ascii="Tahoma" w:eastAsia="Calibri" w:hAnsi="Tahoma" w:cs="Tahoma"/>
          <w:szCs w:val="20"/>
        </w:rPr>
        <w:t xml:space="preserve"> включают в себя набор из дизайн-макетов до 5 штук (дизайн-макеты предоставляются Заказчику на согласование, в установленный Заказчиком срок, не менее чем в 3-х вариантах, а также исполнитель предоставляет все исходные файлы макетов в редактируемом формате);</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Проведение конкурсов на официальных страницах Компании в социальных сетях (не менее 4 раз в период оказания услуг по договору);</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Проведение опроса </w:t>
      </w:r>
      <w:r>
        <w:rPr>
          <w:rFonts w:ascii="Tahoma" w:eastAsia="Calibri" w:hAnsi="Tahoma" w:cs="Tahoma"/>
          <w:szCs w:val="20"/>
        </w:rPr>
        <w:t>на официальных страницах</w:t>
      </w:r>
      <w:r w:rsidRPr="004E3FD5">
        <w:rPr>
          <w:rFonts w:ascii="Tahoma" w:eastAsia="Calibri" w:hAnsi="Tahoma" w:cs="Tahoma"/>
          <w:szCs w:val="20"/>
        </w:rPr>
        <w:t xml:space="preserve"> Компании в социальных сетях</w:t>
      </w:r>
      <w:r w:rsidRPr="004E3FD5" w:rsidDel="001268A8">
        <w:rPr>
          <w:rFonts w:ascii="Tahoma" w:eastAsia="Calibri" w:hAnsi="Tahoma" w:cs="Tahoma"/>
          <w:szCs w:val="20"/>
        </w:rPr>
        <w:t xml:space="preserve"> </w:t>
      </w:r>
      <w:r w:rsidRPr="004E3FD5">
        <w:rPr>
          <w:rFonts w:ascii="Tahoma" w:eastAsia="Calibri" w:hAnsi="Tahoma" w:cs="Tahoma"/>
          <w:szCs w:val="20"/>
        </w:rPr>
        <w:t>(</w:t>
      </w:r>
      <w:r>
        <w:rPr>
          <w:rFonts w:ascii="Tahoma" w:eastAsia="Calibri" w:hAnsi="Tahoma" w:cs="Tahoma"/>
          <w:szCs w:val="20"/>
        </w:rPr>
        <w:t>2 раза в квартал</w:t>
      </w:r>
      <w:r w:rsidRPr="004E3FD5">
        <w:rPr>
          <w:rFonts w:ascii="Tahoma" w:eastAsia="Calibri" w:hAnsi="Tahoma" w:cs="Tahoma"/>
          <w:szCs w:val="20"/>
        </w:rPr>
        <w:t>)</w:t>
      </w:r>
      <w:r>
        <w:rPr>
          <w:rFonts w:ascii="Tahoma" w:eastAsia="Calibri" w:hAnsi="Tahoma" w:cs="Tahoma"/>
          <w:szCs w:val="20"/>
        </w:rPr>
        <w:t>, подготовка отчетности по результатам опроса</w:t>
      </w:r>
      <w:r w:rsidRPr="004E3FD5">
        <w:rPr>
          <w:rFonts w:ascii="Tahoma" w:eastAsia="Calibri" w:hAnsi="Tahoma" w:cs="Tahoma"/>
          <w:szCs w:val="20"/>
        </w:rPr>
        <w:t>;</w:t>
      </w:r>
      <w:r>
        <w:rPr>
          <w:rFonts w:ascii="Tahoma" w:eastAsia="Calibri" w:hAnsi="Tahoma" w:cs="Tahoma"/>
          <w:szCs w:val="20"/>
        </w:rPr>
        <w:t xml:space="preserve"> </w:t>
      </w:r>
    </w:p>
    <w:p w:rsidR="00C95F28" w:rsidRPr="005C6D28"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5C6D28">
        <w:rPr>
          <w:rFonts w:ascii="Tahoma" w:eastAsia="Calibri" w:hAnsi="Tahoma" w:cs="Tahoma"/>
          <w:szCs w:val="20"/>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p w:rsidR="00C95F28" w:rsidRPr="004E3FD5" w:rsidRDefault="00C95F28" w:rsidP="00C95F28">
      <w:pPr>
        <w:numPr>
          <w:ilvl w:val="1"/>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b/>
          <w:bCs/>
          <w:szCs w:val="20"/>
          <w:u w:val="single"/>
          <w:shd w:val="clear" w:color="auto" w:fill="FFFFFF"/>
        </w:rPr>
        <w:t>Взаимодействие с клиентами, customer service</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Мониторинг обращений/комментариев </w:t>
      </w:r>
      <w:r>
        <w:rPr>
          <w:rFonts w:ascii="Tahoma" w:eastAsia="Calibri" w:hAnsi="Tahoma" w:cs="Tahoma"/>
          <w:szCs w:val="20"/>
        </w:rPr>
        <w:t xml:space="preserve">во внешних пабликах и сообществах и </w:t>
      </w:r>
      <w:r w:rsidRPr="004E3FD5">
        <w:rPr>
          <w:rFonts w:ascii="Tahoma" w:eastAsia="Calibri" w:hAnsi="Tahoma" w:cs="Tahoma"/>
          <w:szCs w:val="20"/>
        </w:rPr>
        <w:t>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p>
    <w:p w:rsidR="00C95F28"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Коммуникация в личных сообщениях официального бота компании Елизаветы Тепловой в ВК</w:t>
      </w:r>
      <w:r>
        <w:rPr>
          <w:rFonts w:ascii="Tahoma" w:eastAsia="Calibri" w:hAnsi="Tahoma" w:cs="Tahoma"/>
          <w:szCs w:val="20"/>
        </w:rPr>
        <w:t>онтакте, Телеграмм, Одноклассниках</w:t>
      </w:r>
      <w:r w:rsidRPr="004E3FD5">
        <w:rPr>
          <w:rFonts w:ascii="Tahoma" w:eastAsia="Calibri" w:hAnsi="Tahoma" w:cs="Tahoma"/>
          <w:szCs w:val="20"/>
        </w:rPr>
        <w:t xml:space="preserve">. </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К обработке принимаются обращения пользователей социальных сетей, соответствующие следующим критериям: </w:t>
      </w:r>
    </w:p>
    <w:p w:rsidR="00C95F28" w:rsidRPr="004E3FD5" w:rsidRDefault="00C95F28" w:rsidP="00C95F28">
      <w:pPr>
        <w:numPr>
          <w:ilvl w:val="0"/>
          <w:numId w:val="1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обращение опубликовано </w:t>
      </w:r>
      <w:r w:rsidRPr="0041537D">
        <w:rPr>
          <w:rFonts w:ascii="Tahoma" w:eastAsia="Calibri" w:hAnsi="Tahoma" w:cs="Tahoma"/>
        </w:rPr>
        <w:t xml:space="preserve">в личных сообщениях групп </w:t>
      </w:r>
      <w:r>
        <w:rPr>
          <w:rFonts w:ascii="Tahoma" w:eastAsia="Calibri" w:hAnsi="Tahoma" w:cs="Tahoma"/>
        </w:rPr>
        <w:t>и/или</w:t>
      </w:r>
      <w:r w:rsidRPr="0041537D">
        <w:rPr>
          <w:rFonts w:ascii="Tahoma" w:eastAsia="Calibri" w:hAnsi="Tahoma" w:cs="Tahoma"/>
        </w:rPr>
        <w:t xml:space="preserve"> официального бота</w:t>
      </w:r>
      <w:r>
        <w:rPr>
          <w:rFonts w:ascii="Tahoma" w:eastAsia="Calibri" w:hAnsi="Tahoma" w:cs="Tahoma"/>
        </w:rPr>
        <w:t xml:space="preserve"> Компании</w:t>
      </w:r>
      <w:r w:rsidRPr="004E3FD5">
        <w:rPr>
          <w:rFonts w:ascii="Tahoma" w:eastAsia="Calibri" w:hAnsi="Tahoma" w:cs="Tahoma"/>
          <w:szCs w:val="20"/>
        </w:rPr>
        <w:t xml:space="preserve"> в социальных сетях</w:t>
      </w:r>
      <w:r>
        <w:rPr>
          <w:rFonts w:ascii="Tahoma" w:eastAsia="Calibri" w:hAnsi="Tahoma" w:cs="Tahoma"/>
          <w:szCs w:val="20"/>
        </w:rPr>
        <w:t>;</w:t>
      </w:r>
    </w:p>
    <w:p w:rsidR="00C95F28" w:rsidRPr="004E3FD5" w:rsidRDefault="00C95F28" w:rsidP="00C95F28">
      <w:pPr>
        <w:numPr>
          <w:ilvl w:val="0"/>
          <w:numId w:val="1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rsidR="00C95F28" w:rsidRPr="004E3FD5" w:rsidRDefault="00C95F28" w:rsidP="00C95F28">
      <w:pPr>
        <w:numPr>
          <w:ilvl w:val="0"/>
          <w:numId w:val="1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в сообщении содержится вопрос, претензия или описан актуальный негативный/положительный опыт взаимодействия с Компанией; </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Помощь в разблокировании официальных аккаунтов (коммуникация с администраторами социальных сетей/групп)</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Оформление претензий для администраторов соц</w:t>
      </w:r>
      <w:r>
        <w:rPr>
          <w:rFonts w:ascii="Tahoma" w:eastAsia="Calibri" w:hAnsi="Tahoma" w:cs="Tahoma"/>
          <w:szCs w:val="20"/>
        </w:rPr>
        <w:t xml:space="preserve">. </w:t>
      </w:r>
      <w:r w:rsidRPr="004E3FD5">
        <w:rPr>
          <w:rFonts w:ascii="Tahoma" w:eastAsia="Calibri" w:hAnsi="Tahoma" w:cs="Tahoma"/>
          <w:szCs w:val="20"/>
        </w:rPr>
        <w:t>сетей на тему недостоверной информации и в</w:t>
      </w:r>
      <w:r>
        <w:rPr>
          <w:rFonts w:ascii="Tahoma" w:eastAsia="Calibri" w:hAnsi="Tahoma" w:cs="Tahoma"/>
          <w:szCs w:val="20"/>
        </w:rPr>
        <w:t xml:space="preserve"> </w:t>
      </w:r>
      <w:r w:rsidRPr="004E3FD5">
        <w:rPr>
          <w:rFonts w:ascii="Tahoma" w:eastAsia="Calibri" w:hAnsi="Tahoma" w:cs="Tahoma"/>
          <w:szCs w:val="20"/>
        </w:rPr>
        <w:t>следствии ухудшения репутаций компании.</w:t>
      </w:r>
    </w:p>
    <w:p w:rsidR="00C95F28" w:rsidRPr="00E024F3" w:rsidRDefault="00C95F28" w:rsidP="00C95F28">
      <w:pPr>
        <w:numPr>
          <w:ilvl w:val="1"/>
          <w:numId w:val="19"/>
        </w:numPr>
        <w:tabs>
          <w:tab w:val="left" w:pos="426"/>
        </w:tabs>
        <w:spacing w:after="0" w:line="240" w:lineRule="auto"/>
        <w:ind w:left="0" w:firstLine="0"/>
        <w:jc w:val="both"/>
        <w:rPr>
          <w:rFonts w:ascii="Tahoma" w:eastAsia="Calibri" w:hAnsi="Tahoma" w:cs="Tahoma"/>
          <w:b/>
          <w:szCs w:val="20"/>
        </w:rPr>
      </w:pPr>
      <w:r w:rsidRPr="004E3FD5">
        <w:rPr>
          <w:rFonts w:ascii="Tahoma" w:eastAsia="Calibri" w:hAnsi="Tahoma" w:cs="Tahoma"/>
          <w:b/>
          <w:szCs w:val="20"/>
        </w:rPr>
        <w:lastRenderedPageBreak/>
        <w:t>Мониторинг упоминаний о Компании/ключевых словах</w:t>
      </w:r>
      <w:r w:rsidRPr="004E3FD5">
        <w:rPr>
          <w:rFonts w:ascii="Tahoma" w:eastAsia="Calibri" w:hAnsi="Tahoma" w:cs="Tahoma"/>
          <w:b/>
          <w:szCs w:val="20"/>
          <w:vertAlign w:val="superscript"/>
        </w:rPr>
        <w:footnoteReference w:id="9"/>
      </w:r>
      <w:r w:rsidRPr="004E3FD5">
        <w:rPr>
          <w:rFonts w:ascii="Tahoma" w:eastAsia="Calibri" w:hAnsi="Tahoma" w:cs="Tahoma"/>
          <w:b/>
          <w:szCs w:val="20"/>
        </w:rPr>
        <w:t xml:space="preserve"> в социальных сетях клиентами Компании, в том числе по обработанным при взаимодействии с клиентами </w:t>
      </w:r>
      <w:r w:rsidRPr="00E024F3">
        <w:rPr>
          <w:rFonts w:ascii="Tahoma" w:eastAsia="Calibri" w:hAnsi="Tahoma" w:cs="Tahoma"/>
          <w:b/>
          <w:szCs w:val="20"/>
        </w:rPr>
        <w:t>Компании сообщениям</w:t>
      </w:r>
    </w:p>
    <w:p w:rsidR="00C95F28" w:rsidRPr="00E024F3" w:rsidRDefault="00C95F28" w:rsidP="00C95F28">
      <w:pPr>
        <w:pStyle w:val="af"/>
        <w:numPr>
          <w:ilvl w:val="2"/>
          <w:numId w:val="19"/>
        </w:numPr>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 xml:space="preserve">Предоставление ежедневного (до 10:00 часов следующего дня), включая выходные и праздничные дни, мониторинга сообщений пользователей с упоминанием Компании в социальных сетях и приложениях </w:t>
      </w:r>
      <w:r w:rsidRPr="00E024F3">
        <w:rPr>
          <w:rFonts w:ascii="Tahoma" w:eastAsia="Calibri" w:hAnsi="Tahoma" w:cs="Tahoma"/>
          <w:szCs w:val="20"/>
          <w:lang w:val="en-US"/>
        </w:rPr>
        <w:t>Vkontakte</w:t>
      </w:r>
      <w:r>
        <w:rPr>
          <w:rFonts w:ascii="Tahoma" w:eastAsia="Calibri" w:hAnsi="Tahoma" w:cs="Tahoma"/>
          <w:szCs w:val="20"/>
        </w:rPr>
        <w:t>, Одноклассники,</w:t>
      </w:r>
      <w:r w:rsidRPr="00E024F3">
        <w:rPr>
          <w:rFonts w:ascii="Tahoma" w:eastAsia="Times New Roman" w:hAnsi="Tahoma" w:cs="Tahoma"/>
          <w:szCs w:val="20"/>
          <w:lang w:val="en-US"/>
        </w:rPr>
        <w:t>Telegram</w:t>
      </w:r>
      <w:r w:rsidRPr="00E024F3">
        <w:rPr>
          <w:rFonts w:ascii="Tahoma" w:eastAsia="Times New Roman" w:hAnsi="Tahoma" w:cs="Tahoma"/>
          <w:szCs w:val="20"/>
        </w:rPr>
        <w:t>, 2ГИС, Яндекс карты.</w:t>
      </w:r>
    </w:p>
    <w:p w:rsidR="00C95F28" w:rsidRPr="00E024F3" w:rsidRDefault="00C95F28" w:rsidP="00C95F28">
      <w:pPr>
        <w:pStyle w:val="af"/>
        <w:numPr>
          <w:ilvl w:val="2"/>
          <w:numId w:val="19"/>
        </w:numPr>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 xml:space="preserve">Спецмониторинг социальных сетей с упоминанием Компании в социальных сетях и приложениях </w:t>
      </w:r>
      <w:r w:rsidRPr="00E024F3">
        <w:rPr>
          <w:rFonts w:ascii="Tahoma" w:eastAsia="Calibri" w:hAnsi="Tahoma" w:cs="Tahoma"/>
          <w:szCs w:val="20"/>
          <w:lang w:val="en-US"/>
        </w:rPr>
        <w:t>Vkontakte</w:t>
      </w:r>
      <w:r>
        <w:rPr>
          <w:rFonts w:ascii="Tahoma" w:eastAsia="Calibri" w:hAnsi="Tahoma" w:cs="Tahoma"/>
          <w:szCs w:val="20"/>
        </w:rPr>
        <w:t>, Одноклассники,</w:t>
      </w:r>
      <w:r w:rsidRPr="00E024F3">
        <w:rPr>
          <w:rFonts w:ascii="Tahoma" w:eastAsia="Times New Roman" w:hAnsi="Tahoma" w:cs="Tahoma"/>
          <w:szCs w:val="20"/>
          <w:lang w:val="en-US"/>
        </w:rPr>
        <w:t>Telegram</w:t>
      </w:r>
      <w:r w:rsidRPr="00E024F3">
        <w:rPr>
          <w:rFonts w:ascii="Tahoma" w:eastAsia="Times New Roman" w:hAnsi="Tahoma" w:cs="Tahoma"/>
          <w:szCs w:val="20"/>
        </w:rPr>
        <w:t xml:space="preserve">, 2ГИС, Яндекс карты при возникновении кризисных (по определению Заказчика, не </w:t>
      </w:r>
      <w:r>
        <w:rPr>
          <w:rFonts w:ascii="Tahoma" w:eastAsia="Times New Roman" w:hAnsi="Tahoma" w:cs="Tahoma"/>
          <w:szCs w:val="20"/>
        </w:rPr>
        <w:t xml:space="preserve">более </w:t>
      </w:r>
      <w:r w:rsidRPr="00E024F3">
        <w:rPr>
          <w:rFonts w:ascii="Tahoma" w:eastAsia="Times New Roman" w:hAnsi="Tahoma" w:cs="Tahoma"/>
          <w:szCs w:val="20"/>
        </w:rPr>
        <w:t>2-х раз в месяц)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p w:rsidR="00C95F28" w:rsidRPr="00E024F3" w:rsidRDefault="00C95F28" w:rsidP="00C95F28">
      <w:pPr>
        <w:numPr>
          <w:ilvl w:val="2"/>
          <w:numId w:val="19"/>
        </w:numPr>
        <w:tabs>
          <w:tab w:val="left" w:pos="426"/>
        </w:tabs>
        <w:spacing w:after="0" w:line="240" w:lineRule="auto"/>
        <w:ind w:left="0" w:firstLine="0"/>
        <w:contextualSpacing/>
        <w:jc w:val="both"/>
        <w:rPr>
          <w:rFonts w:ascii="Tahoma" w:eastAsia="Times New Roman" w:hAnsi="Tahoma" w:cs="Tahoma"/>
          <w:b/>
          <w:szCs w:val="20"/>
        </w:rPr>
      </w:pPr>
      <w:r w:rsidRPr="00E024F3">
        <w:rPr>
          <w:rFonts w:ascii="Tahoma" w:eastAsia="Times New Roman" w:hAnsi="Tahoma" w:cs="Tahoma"/>
          <w:szCs w:val="20"/>
        </w:rPr>
        <w:t>Предоставление еженедельной справки (</w:t>
      </w:r>
      <w:r w:rsidRPr="0041537D">
        <w:rPr>
          <w:rFonts w:ascii="Tahoma" w:eastAsia="Times New Roman" w:hAnsi="Tahoma" w:cs="Tahoma"/>
          <w:szCs w:val="20"/>
        </w:rPr>
        <w:t xml:space="preserve">не позднее </w:t>
      </w:r>
      <w:r>
        <w:rPr>
          <w:rFonts w:ascii="Tahoma" w:eastAsia="Times New Roman" w:hAnsi="Tahoma" w:cs="Tahoma"/>
          <w:szCs w:val="20"/>
        </w:rPr>
        <w:t>16</w:t>
      </w:r>
      <w:r w:rsidRPr="0041537D">
        <w:rPr>
          <w:rFonts w:ascii="Tahoma" w:eastAsia="Times New Roman" w:hAnsi="Tahoma" w:cs="Tahoma"/>
          <w:szCs w:val="20"/>
        </w:rPr>
        <w:t>:00 часов</w:t>
      </w:r>
      <w:r>
        <w:rPr>
          <w:rFonts w:ascii="Tahoma" w:eastAsia="Times New Roman" w:hAnsi="Tahoma" w:cs="Tahoma"/>
          <w:szCs w:val="20"/>
        </w:rPr>
        <w:t xml:space="preserve"> каждой</w:t>
      </w:r>
      <w:r w:rsidRPr="0041537D">
        <w:rPr>
          <w:rFonts w:ascii="Tahoma" w:eastAsia="Times New Roman" w:hAnsi="Tahoma" w:cs="Tahoma"/>
          <w:szCs w:val="20"/>
        </w:rPr>
        <w:t xml:space="preserve"> </w:t>
      </w:r>
      <w:r>
        <w:rPr>
          <w:rFonts w:ascii="Tahoma" w:eastAsia="Times New Roman" w:hAnsi="Tahoma" w:cs="Tahoma"/>
          <w:szCs w:val="20"/>
        </w:rPr>
        <w:t>пятницы</w:t>
      </w:r>
      <w:r w:rsidRPr="00E024F3">
        <w:rPr>
          <w:rFonts w:ascii="Tahoma" w:eastAsia="Times New Roman" w:hAnsi="Tahoma" w:cs="Tahoma"/>
          <w:szCs w:val="20"/>
        </w:rPr>
        <w:t xml:space="preserve">) о количестве и качестве сообщений пользователей с упоминанием Компании на профильных сайтах и в социальных сетях </w:t>
      </w:r>
      <w:r w:rsidRPr="00E024F3">
        <w:rPr>
          <w:rFonts w:ascii="Tahoma" w:eastAsia="Calibri" w:hAnsi="Tahoma" w:cs="Tahoma"/>
          <w:szCs w:val="20"/>
          <w:lang w:val="en-US"/>
        </w:rPr>
        <w:t>Vkontakte</w:t>
      </w:r>
      <w:r>
        <w:rPr>
          <w:rFonts w:ascii="Tahoma" w:eastAsia="Calibri" w:hAnsi="Tahoma" w:cs="Tahoma"/>
          <w:szCs w:val="20"/>
        </w:rPr>
        <w:t>, Одноклассники,</w:t>
      </w:r>
      <w:r w:rsidRPr="00E024F3">
        <w:rPr>
          <w:rFonts w:ascii="Tahoma" w:eastAsia="Times New Roman" w:hAnsi="Tahoma" w:cs="Tahoma"/>
          <w:szCs w:val="20"/>
          <w:lang w:val="en-US"/>
        </w:rPr>
        <w:t>Telegram</w:t>
      </w:r>
      <w:r w:rsidRPr="00E024F3">
        <w:rPr>
          <w:rFonts w:ascii="Tahoma" w:eastAsia="Times New Roman" w:hAnsi="Tahoma" w:cs="Tahoma"/>
          <w:szCs w:val="20"/>
        </w:rPr>
        <w:t>, 2ГИС, Яндекс карты.</w:t>
      </w:r>
    </w:p>
    <w:p w:rsidR="00C95F28" w:rsidRPr="00E024F3" w:rsidRDefault="00C95F28" w:rsidP="00C95F28">
      <w:pPr>
        <w:numPr>
          <w:ilvl w:val="2"/>
          <w:numId w:val="19"/>
        </w:numPr>
        <w:tabs>
          <w:tab w:val="left" w:pos="426"/>
        </w:tabs>
        <w:spacing w:after="0" w:line="240" w:lineRule="auto"/>
        <w:ind w:left="0" w:firstLine="0"/>
        <w:contextualSpacing/>
        <w:jc w:val="both"/>
        <w:rPr>
          <w:rFonts w:ascii="Tahoma" w:eastAsia="Times New Roman" w:hAnsi="Tahoma" w:cs="Tahoma"/>
          <w:b/>
          <w:bCs/>
          <w:szCs w:val="20"/>
        </w:rPr>
      </w:pPr>
      <w:r w:rsidRPr="00E024F3">
        <w:rPr>
          <w:rFonts w:ascii="Tahoma" w:eastAsia="Times New Roman" w:hAnsi="Tahoma" w:cs="Tahoma"/>
          <w:b/>
          <w:bCs/>
          <w:szCs w:val="20"/>
        </w:rPr>
        <w:t>Количество ключевых слов мониторинга базовых не более 50. В случаях кризисных ситуаций заказчик в праве увеличить количество ключевых слов дополнительно на 24 ч, чтобы обеспечить эффективное выполнение задачи по поиску и антикризисному реагированию.</w:t>
      </w:r>
    </w:p>
    <w:p w:rsidR="00C95F28" w:rsidRPr="003453D8" w:rsidRDefault="00C95F28" w:rsidP="00C95F28">
      <w:pPr>
        <w:numPr>
          <w:ilvl w:val="0"/>
          <w:numId w:val="16"/>
        </w:numPr>
        <w:tabs>
          <w:tab w:val="left" w:pos="426"/>
        </w:tabs>
        <w:spacing w:after="0" w:line="240" w:lineRule="auto"/>
        <w:ind w:left="0" w:firstLine="0"/>
        <w:contextualSpacing/>
        <w:jc w:val="both"/>
        <w:rPr>
          <w:rFonts w:ascii="Tahoma" w:eastAsia="Times New Roman" w:hAnsi="Tahoma" w:cs="Tahoma"/>
          <w:b/>
          <w:szCs w:val="20"/>
        </w:rPr>
      </w:pPr>
      <w:r w:rsidRPr="003453D8">
        <w:rPr>
          <w:rFonts w:ascii="Tahoma" w:eastAsia="Times New Roman" w:hAnsi="Tahoma" w:cs="Tahoma"/>
          <w:b/>
          <w:szCs w:val="20"/>
        </w:rPr>
        <w:t>Порядок взаимодействия в ходе оказания услуг</w:t>
      </w:r>
    </w:p>
    <w:p w:rsidR="00C95F28" w:rsidRPr="00D309D0" w:rsidRDefault="00C95F28" w:rsidP="00C95F28">
      <w:pPr>
        <w:numPr>
          <w:ilvl w:val="1"/>
          <w:numId w:val="16"/>
        </w:numPr>
        <w:tabs>
          <w:tab w:val="left" w:pos="426"/>
        </w:tabs>
        <w:spacing w:after="0" w:line="240" w:lineRule="auto"/>
        <w:ind w:left="0" w:firstLine="0"/>
        <w:jc w:val="both"/>
        <w:rPr>
          <w:rFonts w:ascii="Tahoma" w:eastAsia="Times New Roman" w:hAnsi="Tahoma" w:cs="Tahoma"/>
          <w:szCs w:val="20"/>
        </w:rPr>
      </w:pPr>
      <w:r w:rsidRPr="00D309D0">
        <w:rPr>
          <w:rFonts w:ascii="Tahoma" w:eastAsia="Times New Roman" w:hAnsi="Tahoma" w:cs="Tahoma"/>
          <w:szCs w:val="20"/>
        </w:rPr>
        <w:t xml:space="preserve">Предоставление Заказчику на утверждение списка актуальных тематических (профильных) онлайн-ресурсов в течение 10 календарных дней после заключения договора: внешних площадок, социальных сетей, онлайн лидеров мнений, блогеров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 Список необходимо актуализировать не реже 1 раза в три месяца в течение срока оказания услуг. </w:t>
      </w:r>
    </w:p>
    <w:p w:rsidR="00C95F28" w:rsidRPr="00E024F3" w:rsidRDefault="00C95F28" w:rsidP="00C95F28">
      <w:pPr>
        <w:numPr>
          <w:ilvl w:val="1"/>
          <w:numId w:val="16"/>
        </w:numPr>
        <w:tabs>
          <w:tab w:val="left" w:pos="426"/>
        </w:tabs>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Актуализация существующего списка вопросов и ответов по самым актуальным темам (FAQ) на основе реестра обращений за последние полугодие 2020 года и предоставление на утверждение Заказчиком в срок не позднее 20 календарных дней с момента подписания договора.</w:t>
      </w:r>
    </w:p>
    <w:p w:rsidR="00C95F28" w:rsidRPr="00E024F3" w:rsidRDefault="00C95F28" w:rsidP="00C95F28">
      <w:pPr>
        <w:numPr>
          <w:ilvl w:val="1"/>
          <w:numId w:val="16"/>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 xml:space="preserve">Заказчик предоставляет брендбук АО </w:t>
      </w:r>
      <w:r>
        <w:rPr>
          <w:rFonts w:ascii="Tahoma" w:eastAsia="Times New Roman" w:hAnsi="Tahoma" w:cs="Tahoma"/>
          <w:szCs w:val="20"/>
        </w:rPr>
        <w:t>«ЭнергосбыТ Плюс»</w:t>
      </w:r>
      <w:r w:rsidRPr="00E024F3">
        <w:rPr>
          <w:rFonts w:ascii="Tahoma" w:eastAsia="Times New Roman" w:hAnsi="Tahoma" w:cs="Tahoma"/>
          <w:szCs w:val="20"/>
        </w:rPr>
        <w:t xml:space="preserve"> для оказания услуг на весь срок оказания услуг по договору, а также часть исходных материалов для производства контента, данные для графиков и таблиц и др.</w:t>
      </w:r>
    </w:p>
    <w:p w:rsidR="00C95F28" w:rsidRPr="00E024F3" w:rsidRDefault="00C95F28" w:rsidP="00C95F28">
      <w:pPr>
        <w:numPr>
          <w:ilvl w:val="1"/>
          <w:numId w:val="16"/>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 xml:space="preserve">Заказчик предоставляет актуальный список городов присутствия компании, для оперативной </w:t>
      </w:r>
      <w:r>
        <w:rPr>
          <w:rFonts w:ascii="Tahoma" w:eastAsia="Times New Roman" w:hAnsi="Tahoma" w:cs="Tahoma"/>
          <w:szCs w:val="20"/>
        </w:rPr>
        <w:t>корректировки</w:t>
      </w:r>
      <w:r w:rsidRPr="00E024F3">
        <w:rPr>
          <w:rFonts w:ascii="Tahoma" w:eastAsia="Times New Roman" w:hAnsi="Tahoma" w:cs="Tahoma"/>
          <w:szCs w:val="20"/>
        </w:rPr>
        <w:t xml:space="preserve"> данных. Исполнитель вправе запросить актуальную информацию для самостоятельной актуализации и обновления данных.</w:t>
      </w:r>
    </w:p>
    <w:p w:rsidR="00C95F28" w:rsidRPr="00E024F3" w:rsidRDefault="00C95F28" w:rsidP="00C95F28">
      <w:pPr>
        <w:numPr>
          <w:ilvl w:val="1"/>
          <w:numId w:val="16"/>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Исполнитель предоста</w:t>
      </w:r>
      <w:r>
        <w:rPr>
          <w:rFonts w:ascii="Tahoma" w:eastAsia="Times New Roman" w:hAnsi="Tahoma" w:cs="Tahoma"/>
          <w:szCs w:val="20"/>
        </w:rPr>
        <w:t>вляет Заказчику все оригиналы</w:t>
      </w:r>
      <w:r w:rsidRPr="00E024F3">
        <w:rPr>
          <w:rFonts w:ascii="Tahoma" w:eastAsia="Times New Roman" w:hAnsi="Tahoma" w:cs="Tahoma"/>
          <w:szCs w:val="20"/>
        </w:rPr>
        <w:t xml:space="preserve"> дизайн-макетов в период оказания услуг.</w:t>
      </w:r>
    </w:p>
    <w:p w:rsidR="00C95F28" w:rsidRPr="004E3FD5" w:rsidRDefault="00C95F28" w:rsidP="00C95F28">
      <w:pPr>
        <w:numPr>
          <w:ilvl w:val="1"/>
          <w:numId w:val="16"/>
        </w:numPr>
        <w:tabs>
          <w:tab w:val="left" w:pos="142"/>
        </w:tabs>
        <w:spacing w:after="0" w:line="240" w:lineRule="auto"/>
        <w:ind w:left="0" w:firstLine="0"/>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Предоставление ежемесячного Отчета по результатам информационного сопровождения АО </w:t>
      </w:r>
      <w:r>
        <w:rPr>
          <w:rFonts w:ascii="Tahoma" w:eastAsia="ヒラギノ角ゴ Pro W3" w:hAnsi="Tahoma" w:cs="Tahoma"/>
          <w:color w:val="000000"/>
          <w:szCs w:val="20"/>
        </w:rPr>
        <w:t>«ЭнергосбыТ Плюс»</w:t>
      </w:r>
      <w:r w:rsidRPr="004E3FD5">
        <w:rPr>
          <w:rFonts w:ascii="Tahoma" w:eastAsia="ヒラギノ角ゴ Pro W3" w:hAnsi="Tahoma" w:cs="Tahoma"/>
          <w:color w:val="000000"/>
          <w:szCs w:val="20"/>
        </w:rPr>
        <w:t xml:space="preserve"> в социальных сетях в установленный срок. Отчет предоставляется по форме в Приложени</w:t>
      </w:r>
      <w:r>
        <w:rPr>
          <w:rFonts w:ascii="Tahoma" w:eastAsia="ヒラギノ角ゴ Pro W3" w:hAnsi="Tahoma" w:cs="Tahoma"/>
          <w:color w:val="000000"/>
          <w:szCs w:val="20"/>
        </w:rPr>
        <w:t>я</w:t>
      </w:r>
      <w:r w:rsidRPr="004E3FD5">
        <w:rPr>
          <w:rFonts w:ascii="Tahoma" w:eastAsia="ヒラギノ角ゴ Pro W3" w:hAnsi="Tahoma" w:cs="Tahoma"/>
          <w:color w:val="000000"/>
          <w:szCs w:val="20"/>
        </w:rPr>
        <w:t xml:space="preserve"> №3 к Техническому заданию и должен содержать:</w:t>
      </w:r>
    </w:p>
    <w:p w:rsidR="00C95F28" w:rsidRPr="004E3FD5" w:rsidRDefault="00C95F28" w:rsidP="00C95F28">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выгрузку из социальных сетей всей статистики в процессе информационного сопровождения АО </w:t>
      </w:r>
      <w:r>
        <w:rPr>
          <w:rFonts w:ascii="Tahoma" w:eastAsia="ヒラギノ角ゴ Pro W3" w:hAnsi="Tahoma" w:cs="Tahoma"/>
          <w:color w:val="000000"/>
          <w:szCs w:val="20"/>
        </w:rPr>
        <w:t>«ЭнергосбыТ Плюс»</w:t>
      </w:r>
      <w:r w:rsidRPr="004E3FD5">
        <w:rPr>
          <w:rFonts w:ascii="Tahoma" w:eastAsia="ヒラギノ角ゴ Pro W3" w:hAnsi="Tahoma" w:cs="Tahoma"/>
          <w:color w:val="000000"/>
          <w:szCs w:val="20"/>
        </w:rPr>
        <w:t xml:space="preserve"> за указанный период, </w:t>
      </w:r>
    </w:p>
    <w:p w:rsidR="00C95F28" w:rsidRPr="004E3FD5" w:rsidRDefault="00C95F28" w:rsidP="00C95F28">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мониторинг информационного поля и других данных, указанных в Форме Отчета,</w:t>
      </w:r>
    </w:p>
    <w:p w:rsidR="00C95F28" w:rsidRPr="004E3FD5" w:rsidRDefault="00C95F28" w:rsidP="00C95F28">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аналитику получе</w:t>
      </w:r>
      <w:r>
        <w:rPr>
          <w:rFonts w:ascii="Tahoma" w:eastAsia="ヒラギノ角ゴ Pro W3" w:hAnsi="Tahoma" w:cs="Tahoma"/>
          <w:color w:val="000000"/>
          <w:szCs w:val="20"/>
        </w:rPr>
        <w:t>нных данных из социальных сетей: охваты постов, количество обращений, разделенных на тематики и регионы;</w:t>
      </w:r>
    </w:p>
    <w:p w:rsidR="00C95F28" w:rsidRPr="004E3FD5" w:rsidRDefault="00C95F28" w:rsidP="00C95F28">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выводы и рекомендации для повышения эффективности информационного сопровождения и имиджа АО </w:t>
      </w:r>
      <w:r>
        <w:rPr>
          <w:rFonts w:ascii="Tahoma" w:eastAsia="ヒラギノ角ゴ Pro W3" w:hAnsi="Tahoma" w:cs="Tahoma"/>
          <w:color w:val="000000"/>
          <w:szCs w:val="20"/>
        </w:rPr>
        <w:t>«ЭнергосбыТ Плюс» и ПАО «Т Плюс»</w:t>
      </w:r>
      <w:r w:rsidRPr="004E3FD5">
        <w:rPr>
          <w:rFonts w:ascii="Tahoma" w:eastAsia="ヒラギノ角ゴ Pro W3" w:hAnsi="Tahoma" w:cs="Tahoma"/>
          <w:color w:val="000000"/>
          <w:szCs w:val="20"/>
        </w:rPr>
        <w:t xml:space="preserve"> в социальных сетях. </w:t>
      </w:r>
    </w:p>
    <w:p w:rsidR="00C95F28" w:rsidRPr="004E3FD5" w:rsidRDefault="00C95F28" w:rsidP="00C95F28">
      <w:pPr>
        <w:tabs>
          <w:tab w:val="left" w:pos="142"/>
        </w:tabs>
        <w:spacing w:after="0" w:line="240" w:lineRule="auto"/>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p w:rsidR="00C95F28" w:rsidRPr="004E3FD5" w:rsidRDefault="00C95F28" w:rsidP="00C95F28">
      <w:pPr>
        <w:tabs>
          <w:tab w:val="left" w:pos="426"/>
        </w:tabs>
        <w:spacing w:after="0" w:line="240" w:lineRule="auto"/>
        <w:contextualSpacing/>
        <w:jc w:val="both"/>
        <w:rPr>
          <w:rFonts w:ascii="Tahoma" w:eastAsia="Times New Roman" w:hAnsi="Tahoma" w:cs="Tahoma"/>
          <w:szCs w:val="20"/>
        </w:rPr>
      </w:pPr>
    </w:p>
    <w:p w:rsidR="00C95F28" w:rsidRPr="004E3FD5" w:rsidRDefault="00C95F28" w:rsidP="00C95F28">
      <w:pPr>
        <w:numPr>
          <w:ilvl w:val="0"/>
          <w:numId w:val="16"/>
        </w:numPr>
        <w:tabs>
          <w:tab w:val="left" w:pos="426"/>
        </w:tabs>
        <w:spacing w:after="0" w:line="240" w:lineRule="auto"/>
        <w:ind w:left="0" w:firstLine="0"/>
        <w:contextualSpacing/>
        <w:jc w:val="both"/>
        <w:rPr>
          <w:rFonts w:ascii="Tahoma" w:eastAsia="Times New Roman" w:hAnsi="Tahoma" w:cs="Tahoma"/>
          <w:b/>
          <w:szCs w:val="20"/>
        </w:rPr>
      </w:pPr>
      <w:r w:rsidRPr="004E3FD5">
        <w:rPr>
          <w:rFonts w:ascii="Tahoma" w:eastAsia="Times New Roman" w:hAnsi="Tahoma" w:cs="Tahoma"/>
          <w:b/>
          <w:szCs w:val="20"/>
        </w:rPr>
        <w:t>Количество и периодичность оказываемых услуг</w:t>
      </w:r>
    </w:p>
    <w:tbl>
      <w:tblPr>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964"/>
        <w:gridCol w:w="1777"/>
        <w:gridCol w:w="2032"/>
        <w:gridCol w:w="12"/>
      </w:tblGrid>
      <w:tr w:rsidR="00C95F28" w:rsidRPr="004E3FD5" w:rsidTr="00C95F28">
        <w:trPr>
          <w:gridAfter w:val="1"/>
          <w:wAfter w:w="12" w:type="dxa"/>
        </w:trPr>
        <w:tc>
          <w:tcPr>
            <w:tcW w:w="567" w:type="dxa"/>
            <w:shd w:val="clear" w:color="auto" w:fill="F2F2F2"/>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 п/п</w:t>
            </w:r>
          </w:p>
        </w:tc>
        <w:tc>
          <w:tcPr>
            <w:tcW w:w="4964" w:type="dxa"/>
            <w:shd w:val="clear" w:color="auto" w:fill="F2F2F2"/>
            <w:vAlign w:val="center"/>
          </w:tcPr>
          <w:p w:rsidR="00C95F28" w:rsidRPr="004E3FD5" w:rsidRDefault="00C95F28" w:rsidP="00C95F28">
            <w:pPr>
              <w:tabs>
                <w:tab w:val="left" w:pos="426"/>
                <w:tab w:val="left" w:pos="567"/>
              </w:tabs>
              <w:spacing w:after="0" w:line="240" w:lineRule="auto"/>
              <w:rPr>
                <w:rFonts w:ascii="Tahoma" w:eastAsia="Times New Roman" w:hAnsi="Tahoma" w:cs="Tahoma"/>
                <w:b/>
                <w:sz w:val="18"/>
                <w:szCs w:val="20"/>
              </w:rPr>
            </w:pPr>
            <w:r w:rsidRPr="004E3FD5">
              <w:rPr>
                <w:rFonts w:ascii="Tahoma" w:eastAsia="Times New Roman" w:hAnsi="Tahoma" w:cs="Tahoma"/>
                <w:b/>
                <w:sz w:val="18"/>
                <w:szCs w:val="20"/>
              </w:rPr>
              <w:t>Наименование услуг</w:t>
            </w:r>
          </w:p>
        </w:tc>
        <w:tc>
          <w:tcPr>
            <w:tcW w:w="1777" w:type="dxa"/>
            <w:shd w:val="clear" w:color="auto" w:fill="F2F2F2"/>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Кол-во</w:t>
            </w:r>
            <w:r w:rsidRPr="004E3FD5">
              <w:rPr>
                <w:rFonts w:ascii="Tahoma" w:eastAsia="Times New Roman" w:hAnsi="Tahoma" w:cs="Tahoma"/>
                <w:b/>
                <w:sz w:val="18"/>
                <w:szCs w:val="20"/>
                <w:vertAlign w:val="superscript"/>
              </w:rPr>
              <w:footnoteReference w:id="10"/>
            </w:r>
          </w:p>
        </w:tc>
        <w:tc>
          <w:tcPr>
            <w:tcW w:w="2032" w:type="dxa"/>
            <w:shd w:val="clear" w:color="auto" w:fill="F2F2F2"/>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Периодичность</w:t>
            </w:r>
          </w:p>
        </w:tc>
      </w:tr>
      <w:tr w:rsidR="00C95F28" w:rsidRPr="004E3FD5" w:rsidTr="00C95F28">
        <w:tc>
          <w:tcPr>
            <w:tcW w:w="9352" w:type="dxa"/>
            <w:gridSpan w:val="5"/>
            <w:shd w:val="clear" w:color="auto" w:fill="D9D9D9"/>
          </w:tcPr>
          <w:p w:rsidR="00C95F28" w:rsidRPr="004E3FD5" w:rsidRDefault="00C95F28" w:rsidP="00C95F28">
            <w:pPr>
              <w:tabs>
                <w:tab w:val="left" w:pos="426"/>
              </w:tabs>
              <w:spacing w:after="0" w:line="240" w:lineRule="auto"/>
              <w:jc w:val="both"/>
              <w:rPr>
                <w:rFonts w:ascii="Tahoma" w:eastAsia="Calibri" w:hAnsi="Tahoma" w:cs="Tahoma"/>
                <w:b/>
                <w:sz w:val="18"/>
                <w:szCs w:val="20"/>
              </w:rPr>
            </w:pPr>
            <w:r w:rsidRPr="004E3FD5">
              <w:rPr>
                <w:rFonts w:ascii="Tahoma" w:eastAsia="Calibri" w:hAnsi="Tahoma" w:cs="Tahoma"/>
                <w:b/>
                <w:sz w:val="18"/>
                <w:szCs w:val="20"/>
              </w:rPr>
              <w:t>Поддержка и наполнение всех официальных страниц Компании в социальных сетях</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C93201" w:rsidRDefault="00C95F28" w:rsidP="00C95F28">
            <w:pPr>
              <w:tabs>
                <w:tab w:val="left" w:pos="35"/>
              </w:tabs>
              <w:spacing w:after="0" w:line="240" w:lineRule="auto"/>
              <w:rPr>
                <w:rFonts w:ascii="Tahoma" w:eastAsia="Calibri" w:hAnsi="Tahoma" w:cs="Tahoma"/>
                <w:sz w:val="18"/>
                <w:szCs w:val="20"/>
              </w:rPr>
            </w:pPr>
            <w:r w:rsidRPr="00C93201">
              <w:rPr>
                <w:rFonts w:ascii="Tahoma" w:eastAsia="Calibri" w:hAnsi="Tahoma" w:cs="Tahoma"/>
                <w:sz w:val="18"/>
                <w:szCs w:val="20"/>
              </w:rPr>
              <w:t xml:space="preserve">Оперативное реагирование на все содержательные (относящиеся к теме публикации) сообщения и/или комментарии пользователей в часы модерации: время </w:t>
            </w:r>
            <w:r w:rsidRPr="00C93201">
              <w:rPr>
                <w:rFonts w:ascii="Tahoma" w:eastAsia="Calibri" w:hAnsi="Tahoma" w:cs="Tahoma"/>
                <w:sz w:val="18"/>
                <w:szCs w:val="20"/>
              </w:rPr>
              <w:lastRenderedPageBreak/>
              <w:t>реагирования в течение 60 минут с момента появления сообщения и/или комментария;</w:t>
            </w:r>
          </w:p>
          <w:p w:rsidR="00C95F28" w:rsidRPr="00C93201" w:rsidRDefault="00C95F28" w:rsidP="00C95F28">
            <w:pPr>
              <w:tabs>
                <w:tab w:val="left" w:pos="35"/>
              </w:tabs>
              <w:spacing w:after="0" w:line="240" w:lineRule="auto"/>
              <w:ind w:left="37"/>
              <w:rPr>
                <w:rFonts w:ascii="Tahoma" w:eastAsia="Calibri" w:hAnsi="Tahoma" w:cs="Tahoma"/>
                <w:sz w:val="18"/>
                <w:szCs w:val="20"/>
              </w:rPr>
            </w:pPr>
          </w:p>
          <w:p w:rsidR="00C95F28" w:rsidRPr="00C93201" w:rsidRDefault="00C95F28" w:rsidP="00C95F28">
            <w:pPr>
              <w:tabs>
                <w:tab w:val="left" w:pos="35"/>
              </w:tabs>
              <w:spacing w:after="0" w:line="240" w:lineRule="auto"/>
              <w:rPr>
                <w:rFonts w:ascii="Tahoma" w:eastAsia="Calibri" w:hAnsi="Tahoma" w:cs="Tahoma"/>
                <w:sz w:val="18"/>
                <w:szCs w:val="20"/>
              </w:rPr>
            </w:pPr>
            <w:r w:rsidRPr="00C93201">
              <w:rPr>
                <w:rFonts w:ascii="Tahoma" w:eastAsia="Calibri" w:hAnsi="Tahoma" w:cs="Tahoma"/>
                <w:b/>
                <w:sz w:val="18"/>
                <w:szCs w:val="20"/>
              </w:rPr>
              <w:t>Города присутствия</w:t>
            </w:r>
            <w:r>
              <w:rPr>
                <w:rStyle w:val="ae"/>
                <w:rFonts w:ascii="Tahoma" w:eastAsia="Calibri" w:hAnsi="Tahoma" w:cs="Tahoma"/>
                <w:b/>
                <w:sz w:val="18"/>
                <w:szCs w:val="20"/>
              </w:rPr>
              <w:footnoteReference w:id="11"/>
            </w:r>
            <w:r w:rsidRPr="00C93201">
              <w:rPr>
                <w:rFonts w:ascii="Tahoma" w:eastAsia="Calibri" w:hAnsi="Tahoma" w:cs="Tahoma"/>
                <w:sz w:val="18"/>
                <w:szCs w:val="20"/>
              </w:rPr>
              <w:t xml:space="preserve">: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w:t>
            </w:r>
            <w:r w:rsidRPr="00E75692">
              <w:rPr>
                <w:rFonts w:ascii="Tahoma" w:eastAsia="Calibri" w:hAnsi="Tahoma" w:cs="Tahoma"/>
                <w:sz w:val="18"/>
                <w:szCs w:val="20"/>
              </w:rPr>
              <w:tab/>
              <w:t>Москва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w:t>
            </w:r>
            <w:r w:rsidRPr="00E75692">
              <w:rPr>
                <w:rFonts w:ascii="Tahoma" w:eastAsia="Calibri" w:hAnsi="Tahoma" w:cs="Tahoma"/>
                <w:sz w:val="18"/>
                <w:szCs w:val="20"/>
              </w:rPr>
              <w:tab/>
              <w:t xml:space="preserve">Екатеринбург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w:t>
            </w:r>
            <w:r w:rsidRPr="00E75692">
              <w:rPr>
                <w:rFonts w:ascii="Tahoma" w:eastAsia="Calibri" w:hAnsi="Tahoma" w:cs="Tahoma"/>
                <w:sz w:val="18"/>
                <w:szCs w:val="20"/>
              </w:rPr>
              <w:tab/>
              <w:t>Березовский</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4.</w:t>
            </w:r>
            <w:r w:rsidRPr="00E75692">
              <w:rPr>
                <w:rFonts w:ascii="Tahoma" w:eastAsia="Calibri" w:hAnsi="Tahoma" w:cs="Tahoma"/>
                <w:sz w:val="18"/>
                <w:szCs w:val="20"/>
              </w:rPr>
              <w:tab/>
              <w:t>Верхняя Пышма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5.</w:t>
            </w:r>
            <w:r w:rsidRPr="00E75692">
              <w:rPr>
                <w:rFonts w:ascii="Tahoma" w:eastAsia="Calibri" w:hAnsi="Tahoma" w:cs="Tahoma"/>
                <w:sz w:val="18"/>
                <w:szCs w:val="20"/>
              </w:rPr>
              <w:tab/>
              <w:t>Первоуральск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6.</w:t>
            </w:r>
            <w:r w:rsidRPr="00E75692">
              <w:rPr>
                <w:rFonts w:ascii="Tahoma" w:eastAsia="Calibri" w:hAnsi="Tahoma" w:cs="Tahoma"/>
                <w:sz w:val="18"/>
                <w:szCs w:val="20"/>
              </w:rPr>
              <w:tab/>
              <w:t>Нижняя Тура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7.</w:t>
            </w:r>
            <w:r w:rsidRPr="00E75692">
              <w:rPr>
                <w:rFonts w:ascii="Tahoma" w:eastAsia="Calibri" w:hAnsi="Tahoma" w:cs="Tahoma"/>
                <w:sz w:val="18"/>
                <w:szCs w:val="20"/>
              </w:rPr>
              <w:tab/>
              <w:t xml:space="preserve">Лесной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8.</w:t>
            </w:r>
            <w:r w:rsidRPr="00E75692">
              <w:rPr>
                <w:rFonts w:ascii="Tahoma" w:eastAsia="Calibri" w:hAnsi="Tahoma" w:cs="Tahoma"/>
                <w:sz w:val="18"/>
                <w:szCs w:val="20"/>
              </w:rPr>
              <w:tab/>
              <w:t>Самара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9.</w:t>
            </w:r>
            <w:r w:rsidRPr="00E75692">
              <w:rPr>
                <w:rFonts w:ascii="Tahoma" w:eastAsia="Calibri" w:hAnsi="Tahoma" w:cs="Tahoma"/>
                <w:sz w:val="18"/>
                <w:szCs w:val="20"/>
              </w:rPr>
              <w:tab/>
              <w:t>Новокуйбышевск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10.</w:t>
            </w:r>
            <w:r w:rsidRPr="00E75692">
              <w:rPr>
                <w:rFonts w:ascii="Tahoma" w:eastAsia="Calibri" w:hAnsi="Tahoma" w:cs="Tahoma"/>
                <w:sz w:val="18"/>
                <w:szCs w:val="20"/>
              </w:rPr>
              <w:tab/>
              <w:t xml:space="preserve">Тольятти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11.</w:t>
            </w:r>
            <w:r w:rsidRPr="00E75692">
              <w:rPr>
                <w:rFonts w:ascii="Tahoma" w:eastAsia="Calibri" w:hAnsi="Tahoma" w:cs="Tahoma"/>
                <w:sz w:val="18"/>
                <w:szCs w:val="20"/>
              </w:rPr>
              <w:tab/>
              <w:t xml:space="preserve">Сызрань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12.</w:t>
            </w:r>
            <w:r w:rsidRPr="00E75692">
              <w:rPr>
                <w:rFonts w:ascii="Tahoma" w:eastAsia="Calibri" w:hAnsi="Tahoma" w:cs="Tahoma"/>
                <w:sz w:val="18"/>
                <w:szCs w:val="20"/>
              </w:rPr>
              <w:tab/>
              <w:t xml:space="preserve">Пермь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13.</w:t>
            </w:r>
            <w:r w:rsidRPr="00E75692">
              <w:rPr>
                <w:rFonts w:ascii="Tahoma" w:eastAsia="Calibri" w:hAnsi="Tahoma" w:cs="Tahoma"/>
                <w:sz w:val="18"/>
                <w:szCs w:val="20"/>
              </w:rPr>
              <w:tab/>
              <w:t>Краснокамск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14.</w:t>
            </w:r>
            <w:r w:rsidRPr="00E75692">
              <w:rPr>
                <w:rFonts w:ascii="Tahoma" w:eastAsia="Calibri" w:hAnsi="Tahoma" w:cs="Tahoma"/>
                <w:sz w:val="18"/>
                <w:szCs w:val="20"/>
              </w:rPr>
              <w:tab/>
              <w:t>Березняки</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15.</w:t>
            </w:r>
            <w:r w:rsidRPr="00E75692">
              <w:rPr>
                <w:rFonts w:ascii="Tahoma" w:eastAsia="Calibri" w:hAnsi="Tahoma" w:cs="Tahoma"/>
                <w:sz w:val="18"/>
                <w:szCs w:val="20"/>
              </w:rPr>
              <w:tab/>
              <w:t>Чайковский</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16.</w:t>
            </w:r>
            <w:r w:rsidRPr="00E75692">
              <w:rPr>
                <w:rFonts w:ascii="Tahoma" w:eastAsia="Calibri" w:hAnsi="Tahoma" w:cs="Tahoma"/>
                <w:sz w:val="18"/>
                <w:szCs w:val="20"/>
              </w:rPr>
              <w:tab/>
              <w:t>Саратов</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17.</w:t>
            </w:r>
            <w:r w:rsidRPr="00E75692">
              <w:rPr>
                <w:rFonts w:ascii="Tahoma" w:eastAsia="Calibri" w:hAnsi="Tahoma" w:cs="Tahoma"/>
                <w:sz w:val="18"/>
                <w:szCs w:val="20"/>
              </w:rPr>
              <w:tab/>
              <w:t>Балаково</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18.</w:t>
            </w:r>
            <w:r w:rsidRPr="00E75692">
              <w:rPr>
                <w:rFonts w:ascii="Tahoma" w:eastAsia="Calibri" w:hAnsi="Tahoma" w:cs="Tahoma"/>
                <w:sz w:val="18"/>
                <w:szCs w:val="20"/>
              </w:rPr>
              <w:tab/>
              <w:t xml:space="preserve">Энгельс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19.</w:t>
            </w:r>
            <w:r w:rsidRPr="00E75692">
              <w:rPr>
                <w:rFonts w:ascii="Tahoma" w:eastAsia="Calibri" w:hAnsi="Tahoma" w:cs="Tahoma"/>
                <w:sz w:val="18"/>
                <w:szCs w:val="20"/>
              </w:rPr>
              <w:tab/>
              <w:t xml:space="preserve">Киров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20.</w:t>
            </w:r>
            <w:r w:rsidRPr="00E75692">
              <w:rPr>
                <w:rFonts w:ascii="Tahoma" w:eastAsia="Calibri" w:hAnsi="Tahoma" w:cs="Tahoma"/>
                <w:sz w:val="18"/>
                <w:szCs w:val="20"/>
              </w:rPr>
              <w:tab/>
              <w:t>Кирово-Чепецк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21.</w:t>
            </w:r>
            <w:r w:rsidRPr="00E75692">
              <w:rPr>
                <w:rFonts w:ascii="Tahoma" w:eastAsia="Calibri" w:hAnsi="Tahoma" w:cs="Tahoma"/>
                <w:sz w:val="18"/>
                <w:szCs w:val="20"/>
              </w:rPr>
              <w:tab/>
              <w:t xml:space="preserve">Оренбург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22.</w:t>
            </w:r>
            <w:r w:rsidRPr="00E75692">
              <w:rPr>
                <w:rFonts w:ascii="Tahoma" w:eastAsia="Calibri" w:hAnsi="Tahoma" w:cs="Tahoma"/>
                <w:sz w:val="18"/>
                <w:szCs w:val="20"/>
              </w:rPr>
              <w:tab/>
              <w:t>Орск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23.</w:t>
            </w:r>
            <w:r w:rsidRPr="00E75692">
              <w:rPr>
                <w:rFonts w:ascii="Tahoma" w:eastAsia="Calibri" w:hAnsi="Tahoma" w:cs="Tahoma"/>
                <w:sz w:val="18"/>
                <w:szCs w:val="20"/>
              </w:rPr>
              <w:tab/>
              <w:t>Медногорск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24.</w:t>
            </w:r>
            <w:r w:rsidRPr="00E75692">
              <w:rPr>
                <w:rFonts w:ascii="Tahoma" w:eastAsia="Calibri" w:hAnsi="Tahoma" w:cs="Tahoma"/>
                <w:sz w:val="18"/>
                <w:szCs w:val="20"/>
              </w:rPr>
              <w:tab/>
              <w:t>Сыктывкар</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25.</w:t>
            </w:r>
            <w:r w:rsidRPr="00E75692">
              <w:rPr>
                <w:rFonts w:ascii="Tahoma" w:eastAsia="Calibri" w:hAnsi="Tahoma" w:cs="Tahoma"/>
                <w:sz w:val="18"/>
                <w:szCs w:val="20"/>
              </w:rPr>
              <w:tab/>
              <w:t xml:space="preserve">Воркута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26.</w:t>
            </w:r>
            <w:r w:rsidRPr="00E75692">
              <w:rPr>
                <w:rFonts w:ascii="Tahoma" w:eastAsia="Calibri" w:hAnsi="Tahoma" w:cs="Tahoma"/>
                <w:sz w:val="18"/>
                <w:szCs w:val="20"/>
              </w:rPr>
              <w:tab/>
              <w:t>Инта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27.</w:t>
            </w:r>
            <w:r w:rsidRPr="00E75692">
              <w:rPr>
                <w:rFonts w:ascii="Tahoma" w:eastAsia="Calibri" w:hAnsi="Tahoma" w:cs="Tahoma"/>
                <w:sz w:val="18"/>
                <w:szCs w:val="20"/>
              </w:rPr>
              <w:tab/>
              <w:t>Сосногорск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28.</w:t>
            </w:r>
            <w:r w:rsidRPr="00E75692">
              <w:rPr>
                <w:rFonts w:ascii="Tahoma" w:eastAsia="Calibri" w:hAnsi="Tahoma" w:cs="Tahoma"/>
                <w:sz w:val="18"/>
                <w:szCs w:val="20"/>
              </w:rPr>
              <w:tab/>
              <w:t xml:space="preserve">Ухта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29.</w:t>
            </w:r>
            <w:r w:rsidRPr="00E75692">
              <w:rPr>
                <w:rFonts w:ascii="Tahoma" w:eastAsia="Calibri" w:hAnsi="Tahoma" w:cs="Tahoma"/>
                <w:sz w:val="18"/>
                <w:szCs w:val="20"/>
              </w:rPr>
              <w:tab/>
              <w:t>Чебоксары</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30.</w:t>
            </w:r>
            <w:r w:rsidRPr="00E75692">
              <w:rPr>
                <w:rFonts w:ascii="Tahoma" w:eastAsia="Calibri" w:hAnsi="Tahoma" w:cs="Tahoma"/>
                <w:sz w:val="18"/>
                <w:szCs w:val="20"/>
              </w:rPr>
              <w:tab/>
              <w:t>Новочебоксарск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31.</w:t>
            </w:r>
            <w:r w:rsidRPr="00E75692">
              <w:rPr>
                <w:rFonts w:ascii="Tahoma" w:eastAsia="Calibri" w:hAnsi="Tahoma" w:cs="Tahoma"/>
                <w:sz w:val="18"/>
                <w:szCs w:val="20"/>
              </w:rPr>
              <w:tab/>
              <w:t xml:space="preserve">Йошкар-Ола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32.</w:t>
            </w:r>
            <w:r w:rsidRPr="00E75692">
              <w:rPr>
                <w:rFonts w:ascii="Tahoma" w:eastAsia="Calibri" w:hAnsi="Tahoma" w:cs="Tahoma"/>
                <w:sz w:val="18"/>
                <w:szCs w:val="20"/>
              </w:rPr>
              <w:tab/>
              <w:t>Владимир</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33.</w:t>
            </w:r>
            <w:r w:rsidRPr="00E75692">
              <w:rPr>
                <w:rFonts w:ascii="Tahoma" w:eastAsia="Calibri" w:hAnsi="Tahoma" w:cs="Tahoma"/>
                <w:sz w:val="18"/>
                <w:szCs w:val="20"/>
              </w:rPr>
              <w:tab/>
              <w:t xml:space="preserve">Иваново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34.</w:t>
            </w:r>
            <w:r w:rsidRPr="00E75692">
              <w:rPr>
                <w:rFonts w:ascii="Tahoma" w:eastAsia="Calibri" w:hAnsi="Tahoma" w:cs="Tahoma"/>
                <w:sz w:val="18"/>
                <w:szCs w:val="20"/>
              </w:rPr>
              <w:tab/>
              <w:t>Пенза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35.</w:t>
            </w:r>
            <w:r w:rsidRPr="00E75692">
              <w:rPr>
                <w:rFonts w:ascii="Tahoma" w:eastAsia="Calibri" w:hAnsi="Tahoma" w:cs="Tahoma"/>
                <w:sz w:val="18"/>
                <w:szCs w:val="20"/>
              </w:rPr>
              <w:tab/>
              <w:t xml:space="preserve">Саранск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36.</w:t>
            </w:r>
            <w:r w:rsidRPr="00E75692">
              <w:rPr>
                <w:rFonts w:ascii="Tahoma" w:eastAsia="Calibri" w:hAnsi="Tahoma" w:cs="Tahoma"/>
                <w:sz w:val="18"/>
                <w:szCs w:val="20"/>
              </w:rPr>
              <w:tab/>
              <w:t xml:space="preserve">Ижевск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37.</w:t>
            </w:r>
            <w:r w:rsidRPr="00E75692">
              <w:rPr>
                <w:rFonts w:ascii="Tahoma" w:eastAsia="Calibri" w:hAnsi="Tahoma" w:cs="Tahoma"/>
                <w:sz w:val="18"/>
                <w:szCs w:val="20"/>
              </w:rPr>
              <w:tab/>
              <w:t>Нижний Новгород</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38.</w:t>
            </w:r>
            <w:r w:rsidRPr="00E75692">
              <w:rPr>
                <w:rFonts w:ascii="Tahoma" w:eastAsia="Calibri" w:hAnsi="Tahoma" w:cs="Tahoma"/>
                <w:sz w:val="18"/>
                <w:szCs w:val="20"/>
              </w:rPr>
              <w:tab/>
              <w:t xml:space="preserve">Дзержинск </w:t>
            </w:r>
          </w:p>
          <w:p w:rsidR="00C95F28"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39.</w:t>
            </w:r>
            <w:r w:rsidRPr="00E75692">
              <w:rPr>
                <w:rFonts w:ascii="Tahoma" w:eastAsia="Calibri" w:hAnsi="Tahoma" w:cs="Tahoma"/>
                <w:sz w:val="18"/>
                <w:szCs w:val="20"/>
              </w:rPr>
              <w:tab/>
              <w:t>Кстово</w:t>
            </w:r>
          </w:p>
          <w:p w:rsidR="00C95F28" w:rsidRPr="00C048A1" w:rsidRDefault="00C95F28" w:rsidP="00C95F28">
            <w:pPr>
              <w:tabs>
                <w:tab w:val="left" w:pos="35"/>
              </w:tabs>
              <w:spacing w:after="0" w:line="240" w:lineRule="auto"/>
              <w:rPr>
                <w:rFonts w:ascii="Tahoma" w:eastAsia="Calibri" w:hAnsi="Tahoma" w:cs="Tahoma"/>
                <w:sz w:val="18"/>
                <w:szCs w:val="20"/>
              </w:rPr>
            </w:pPr>
            <w:r>
              <w:rPr>
                <w:rFonts w:ascii="Tahoma" w:eastAsia="Calibri" w:hAnsi="Tahoma" w:cs="Tahoma"/>
                <w:sz w:val="18"/>
                <w:szCs w:val="20"/>
              </w:rPr>
              <w:t>40.        Лысьва</w:t>
            </w:r>
          </w:p>
        </w:tc>
        <w:tc>
          <w:tcPr>
            <w:tcW w:w="1777"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lastRenderedPageBreak/>
              <w:t>Круглосуточно</w:t>
            </w:r>
          </w:p>
        </w:tc>
        <w:tc>
          <w:tcPr>
            <w:tcW w:w="2032"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Постоянно</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rPr>
                <w:rFonts w:ascii="Tahoma" w:eastAsia="Times New Roman" w:hAnsi="Tahoma" w:cs="Tahoma"/>
                <w:sz w:val="18"/>
                <w:szCs w:val="20"/>
              </w:rPr>
            </w:pPr>
          </w:p>
        </w:tc>
        <w:tc>
          <w:tcPr>
            <w:tcW w:w="4964" w:type="dxa"/>
            <w:shd w:val="clear" w:color="auto" w:fill="auto"/>
          </w:tcPr>
          <w:p w:rsidR="00C95F28" w:rsidRPr="004E3FD5" w:rsidRDefault="00C95F28" w:rsidP="00C95F28">
            <w:pPr>
              <w:tabs>
                <w:tab w:val="left" w:pos="426"/>
              </w:tabs>
              <w:spacing w:after="0" w:line="240" w:lineRule="auto"/>
              <w:rPr>
                <w:rFonts w:ascii="Tahoma" w:eastAsia="Calibri" w:hAnsi="Tahoma" w:cs="Tahoma"/>
                <w:sz w:val="18"/>
                <w:szCs w:val="20"/>
              </w:rPr>
            </w:pPr>
            <w:r w:rsidRPr="001B2974">
              <w:rPr>
                <w:rFonts w:ascii="Tahoma" w:eastAsia="Calibri" w:hAnsi="Tahoma" w:cs="Tahoma"/>
                <w:sz w:val="18"/>
                <w:szCs w:val="20"/>
              </w:rPr>
              <w:t>Модерирование имеющихся официальных страни</w:t>
            </w:r>
            <w:r>
              <w:rPr>
                <w:rFonts w:ascii="Tahoma" w:eastAsia="Calibri" w:hAnsi="Tahoma" w:cs="Tahoma"/>
                <w:sz w:val="18"/>
                <w:szCs w:val="20"/>
              </w:rPr>
              <w:t xml:space="preserve">ц Компании в социальных сетях в </w:t>
            </w:r>
            <w:r w:rsidRPr="001B2974">
              <w:rPr>
                <w:rFonts w:ascii="Tahoma" w:eastAsia="Calibri" w:hAnsi="Tahoma" w:cs="Tahoma"/>
                <w:sz w:val="18"/>
                <w:szCs w:val="20"/>
              </w:rPr>
              <w:t xml:space="preserve">Vkontakte/Одноклассники и Telegram-каналов (техническая модерация, работа с комментариями к контенту); </w:t>
            </w:r>
          </w:p>
        </w:tc>
        <w:tc>
          <w:tcPr>
            <w:tcW w:w="1777"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c>
          <w:tcPr>
            <w:tcW w:w="2032"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4E3FD5" w:rsidRDefault="00C95F28" w:rsidP="00C95F28">
            <w:pPr>
              <w:tabs>
                <w:tab w:val="left" w:pos="35"/>
              </w:tabs>
              <w:spacing w:after="0" w:line="240" w:lineRule="auto"/>
              <w:rPr>
                <w:rFonts w:ascii="Tahoma" w:eastAsia="Calibri" w:hAnsi="Tahoma" w:cs="Tahoma"/>
                <w:sz w:val="18"/>
                <w:szCs w:val="20"/>
              </w:rPr>
            </w:pPr>
            <w:r w:rsidRPr="004E3FD5">
              <w:rPr>
                <w:rFonts w:ascii="Tahoma" w:eastAsia="Calibri" w:hAnsi="Tahoma" w:cs="Tahoma"/>
                <w:sz w:val="18"/>
                <w:szCs w:val="20"/>
              </w:rPr>
              <w:t>Создание ботов в социальных сетях для комментарийной работы;</w:t>
            </w:r>
          </w:p>
        </w:tc>
        <w:tc>
          <w:tcPr>
            <w:tcW w:w="1777"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5 штук на регион</w:t>
            </w:r>
          </w:p>
        </w:tc>
        <w:tc>
          <w:tcPr>
            <w:tcW w:w="2032"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Pr>
                <w:rFonts w:ascii="Tahoma" w:eastAsia="Calibri" w:hAnsi="Tahoma" w:cs="Tahoma"/>
                <w:sz w:val="18"/>
                <w:szCs w:val="20"/>
              </w:rPr>
              <w:t>Ведение</w:t>
            </w:r>
            <w:r w:rsidRPr="00E024F3">
              <w:rPr>
                <w:rFonts w:ascii="Tahoma" w:eastAsia="Calibri" w:hAnsi="Tahoma" w:cs="Tahoma"/>
                <w:sz w:val="18"/>
                <w:szCs w:val="20"/>
              </w:rPr>
              <w:t xml:space="preserve"> официальных ботов компании «Елизавета Теплова» в социальных сетях «В</w:t>
            </w:r>
            <w:r>
              <w:rPr>
                <w:rFonts w:ascii="Tahoma" w:eastAsia="Calibri" w:hAnsi="Tahoma" w:cs="Tahoma"/>
                <w:sz w:val="18"/>
                <w:szCs w:val="20"/>
              </w:rPr>
              <w:t>К</w:t>
            </w:r>
            <w:r w:rsidRPr="00E024F3">
              <w:rPr>
                <w:rFonts w:ascii="Tahoma" w:eastAsia="Calibri" w:hAnsi="Tahoma" w:cs="Tahoma"/>
                <w:sz w:val="18"/>
                <w:szCs w:val="20"/>
              </w:rPr>
              <w:t>онтакте», «Одноклассники»</w:t>
            </w:r>
            <w:r>
              <w:rPr>
                <w:rFonts w:ascii="Tahoma" w:eastAsia="Calibri" w:hAnsi="Tahoma" w:cs="Tahoma"/>
                <w:sz w:val="18"/>
                <w:szCs w:val="20"/>
              </w:rPr>
              <w:t>, Телеграмм;</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 xml:space="preserve">Постоянно </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Формирование контент-плана (не более 3 постов в неделю) и предоставление его на утверждение Заказчику по наполнению всех официальных страниц</w:t>
            </w:r>
            <w:r>
              <w:rPr>
                <w:rFonts w:ascii="Tahoma" w:eastAsia="Calibri" w:hAnsi="Tahoma" w:cs="Tahoma"/>
                <w:sz w:val="18"/>
                <w:szCs w:val="20"/>
              </w:rPr>
              <w:t xml:space="preserve"> «</w:t>
            </w:r>
            <w:r w:rsidRPr="00E024F3">
              <w:rPr>
                <w:rFonts w:ascii="Tahoma" w:eastAsia="Calibri" w:hAnsi="Tahoma" w:cs="Tahoma"/>
                <w:sz w:val="18"/>
                <w:szCs w:val="20"/>
              </w:rPr>
              <w:t>В</w:t>
            </w:r>
            <w:r>
              <w:rPr>
                <w:rFonts w:ascii="Tahoma" w:eastAsia="Calibri" w:hAnsi="Tahoma" w:cs="Tahoma"/>
                <w:sz w:val="18"/>
                <w:szCs w:val="20"/>
              </w:rPr>
              <w:t>К</w:t>
            </w:r>
            <w:r w:rsidRPr="00E024F3">
              <w:rPr>
                <w:rFonts w:ascii="Tahoma" w:eastAsia="Calibri" w:hAnsi="Tahoma" w:cs="Tahoma"/>
                <w:sz w:val="18"/>
                <w:szCs w:val="20"/>
              </w:rPr>
              <w:t>онтакте», «Одноклассники» и telegram-каналов Компании с описанием тематики информационных сообщений (еженедельно до 12:00 часов пятницы, ежемесячно до 25 числе месяца, предшествующему публикациям) по формату, указанному в Приложении №1.2 к настоящему Техническому заданию;</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Еженедельно до 12:00 часов пятницы;</w:t>
            </w:r>
          </w:p>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 до 25 числе месяца, предшествующему публикациям)</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Тематическое наполнение официальных страниц Компании </w:t>
            </w:r>
            <w:r>
              <w:rPr>
                <w:rFonts w:ascii="Tahoma" w:eastAsia="Calibri" w:hAnsi="Tahoma" w:cs="Tahoma"/>
                <w:sz w:val="18"/>
                <w:szCs w:val="20"/>
              </w:rPr>
              <w:t>«</w:t>
            </w:r>
            <w:r w:rsidRPr="00E024F3">
              <w:rPr>
                <w:rFonts w:ascii="Tahoma" w:eastAsia="Calibri" w:hAnsi="Tahoma" w:cs="Tahoma"/>
                <w:sz w:val="18"/>
                <w:szCs w:val="20"/>
              </w:rPr>
              <w:t>В</w:t>
            </w:r>
            <w:r>
              <w:rPr>
                <w:rFonts w:ascii="Tahoma" w:eastAsia="Calibri" w:hAnsi="Tahoma" w:cs="Tahoma"/>
                <w:sz w:val="18"/>
                <w:szCs w:val="20"/>
              </w:rPr>
              <w:t>К</w:t>
            </w:r>
            <w:r w:rsidRPr="00E024F3">
              <w:rPr>
                <w:rFonts w:ascii="Tahoma" w:eastAsia="Calibri" w:hAnsi="Tahoma" w:cs="Tahoma"/>
                <w:sz w:val="18"/>
                <w:szCs w:val="20"/>
              </w:rPr>
              <w:t xml:space="preserve">онтакте», «Одноклассники»и </w:t>
            </w:r>
            <w:r w:rsidRPr="00E024F3">
              <w:rPr>
                <w:rFonts w:ascii="Tahoma" w:eastAsia="Calibri" w:hAnsi="Tahoma" w:cs="Tahoma"/>
                <w:sz w:val="18"/>
                <w:szCs w:val="20"/>
                <w:lang w:val="en-US"/>
              </w:rPr>
              <w:t>telegram</w:t>
            </w:r>
            <w:r w:rsidRPr="00E024F3">
              <w:rPr>
                <w:rFonts w:ascii="Tahoma" w:eastAsia="Calibri" w:hAnsi="Tahoma" w:cs="Tahoma"/>
                <w:sz w:val="18"/>
                <w:szCs w:val="20"/>
              </w:rPr>
              <w:t>-каналах уникальным (оригинальным) текстовым и мультимедиа контентом, в соответствии с утвержденным контент-планом (по согласованию с Заказчиком);</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Не менее</w:t>
            </w:r>
            <w:r w:rsidRPr="00E024F3">
              <w:rPr>
                <w:rFonts w:ascii="Tahoma" w:eastAsia="Times New Roman" w:hAnsi="Tahoma" w:cs="Tahoma"/>
                <w:sz w:val="18"/>
                <w:szCs w:val="20"/>
              </w:rPr>
              <w:t xml:space="preserve"> 144 постов</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3 поста в неделю</w:t>
            </w:r>
          </w:p>
        </w:tc>
      </w:tr>
      <w:tr w:rsidR="00C95F28" w:rsidRPr="004E3FD5" w:rsidTr="00C95F28">
        <w:trPr>
          <w:gridAfter w:val="1"/>
          <w:wAfter w:w="12" w:type="dxa"/>
        </w:trPr>
        <w:tc>
          <w:tcPr>
            <w:tcW w:w="567" w:type="dxa"/>
            <w:shd w:val="clear" w:color="auto" w:fill="auto"/>
          </w:tcPr>
          <w:p w:rsidR="00C95F28" w:rsidRPr="001B2974"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1B2974" w:rsidRDefault="00C95F28" w:rsidP="00C95F28">
            <w:pPr>
              <w:tabs>
                <w:tab w:val="left" w:pos="35"/>
              </w:tabs>
              <w:spacing w:after="0" w:line="240" w:lineRule="auto"/>
              <w:rPr>
                <w:rFonts w:ascii="Tahoma" w:eastAsia="Calibri" w:hAnsi="Tahoma" w:cs="Tahoma"/>
                <w:sz w:val="18"/>
                <w:szCs w:val="20"/>
              </w:rPr>
            </w:pPr>
            <w:r w:rsidRPr="001B2974">
              <w:rPr>
                <w:rFonts w:ascii="Tahoma" w:eastAsia="Calibri" w:hAnsi="Tahoma" w:cs="Tahoma"/>
                <w:sz w:val="18"/>
                <w:szCs w:val="20"/>
              </w:rPr>
              <w:t>Разработка индивидуальной брендированной инфографики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tc>
        <w:tc>
          <w:tcPr>
            <w:tcW w:w="1777" w:type="dxa"/>
            <w:shd w:val="clear" w:color="auto" w:fill="auto"/>
            <w:vAlign w:val="center"/>
          </w:tcPr>
          <w:p w:rsidR="00C95F28" w:rsidRPr="001B2974" w:rsidRDefault="00C95F28" w:rsidP="00C95F28">
            <w:pPr>
              <w:tabs>
                <w:tab w:val="left" w:pos="426"/>
                <w:tab w:val="left" w:pos="567"/>
              </w:tabs>
              <w:spacing w:after="0" w:line="240" w:lineRule="auto"/>
              <w:jc w:val="center"/>
              <w:rPr>
                <w:rFonts w:ascii="Tahoma" w:eastAsia="Times New Roman" w:hAnsi="Tahoma" w:cs="Tahoma"/>
                <w:sz w:val="18"/>
                <w:szCs w:val="20"/>
              </w:rPr>
            </w:pPr>
            <w:r w:rsidRPr="001B2974">
              <w:rPr>
                <w:rFonts w:ascii="Tahoma" w:eastAsia="Times New Roman" w:hAnsi="Tahoma" w:cs="Tahoma"/>
                <w:sz w:val="18"/>
                <w:szCs w:val="20"/>
              </w:rPr>
              <w:t>Не менее 12</w:t>
            </w:r>
          </w:p>
        </w:tc>
        <w:tc>
          <w:tcPr>
            <w:tcW w:w="2032" w:type="dxa"/>
            <w:shd w:val="clear" w:color="auto" w:fill="auto"/>
            <w:vAlign w:val="center"/>
          </w:tcPr>
          <w:p w:rsidR="00C95F28" w:rsidRPr="001B2974" w:rsidRDefault="00C95F28" w:rsidP="00C95F28">
            <w:pPr>
              <w:tabs>
                <w:tab w:val="left" w:pos="426"/>
                <w:tab w:val="left" w:pos="567"/>
              </w:tabs>
              <w:spacing w:after="0" w:line="240" w:lineRule="auto"/>
              <w:jc w:val="center"/>
              <w:rPr>
                <w:rFonts w:ascii="Tahoma" w:eastAsia="Times New Roman" w:hAnsi="Tahoma" w:cs="Tahoma"/>
                <w:sz w:val="18"/>
                <w:szCs w:val="20"/>
              </w:rPr>
            </w:pPr>
            <w:r w:rsidRPr="001B2974">
              <w:rPr>
                <w:rFonts w:ascii="Tahoma" w:eastAsia="Times New Roman" w:hAnsi="Tahoma" w:cs="Tahoma"/>
                <w:sz w:val="18"/>
                <w:szCs w:val="20"/>
              </w:rPr>
              <w:t>не менее 1 (одного) раза в месяц в течение срока оказания услуг, по согласованию с Заказчиком</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Разработка дизайн-макетов брендированных открыток – поздравительных иллюстрированных постов к общегосударственным праздникам: День энергетика, Новый год, День Победы, День России, День защиты детей и проч. для размещения на официальных страницах Компании в социальных сетях (по согласованию с Заказчиком);</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запросу Заказчика, но не менее 8</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6A7BAD">
              <w:rPr>
                <w:rFonts w:ascii="Tahoma" w:eastAsia="Calibri" w:hAnsi="Tahoma" w:cs="Tahoma"/>
                <w:sz w:val="18"/>
                <w:szCs w:val="20"/>
              </w:rPr>
              <w:t>Создание дизайн-макетов баннеров и дизайн карточек под специальные конкурсы и акции Заказчика, проводимые в том числе с использованием официальных страниц Компании в социальных сетях. Дизайн карточки включают в себя набор из дизайн</w:t>
            </w:r>
            <w:r>
              <w:rPr>
                <w:rFonts w:ascii="Tahoma" w:eastAsia="Calibri" w:hAnsi="Tahoma" w:cs="Tahoma"/>
                <w:sz w:val="18"/>
                <w:szCs w:val="20"/>
              </w:rPr>
              <w:t>-</w:t>
            </w:r>
            <w:r w:rsidRPr="006A7BAD">
              <w:rPr>
                <w:rFonts w:ascii="Tahoma" w:eastAsia="Calibri" w:hAnsi="Tahoma" w:cs="Tahoma"/>
                <w:sz w:val="18"/>
                <w:szCs w:val="20"/>
              </w:rPr>
              <w:t>макетов до 5 штук</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6A7BAD">
              <w:rPr>
                <w:rFonts w:ascii="Tahoma" w:eastAsia="Times New Roman" w:hAnsi="Tahoma" w:cs="Tahoma"/>
                <w:sz w:val="18"/>
                <w:szCs w:val="20"/>
              </w:rPr>
              <w:t>не более 2 раз в месяц</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Проведение конкурсов на официальных страницах Компании в социальных сетях и </w:t>
            </w:r>
            <w:r w:rsidRPr="00E024F3">
              <w:rPr>
                <w:rFonts w:ascii="Tahoma" w:eastAsia="Calibri" w:hAnsi="Tahoma" w:cs="Tahoma"/>
                <w:sz w:val="18"/>
                <w:szCs w:val="20"/>
                <w:lang w:val="en-US"/>
              </w:rPr>
              <w:t>telegram</w:t>
            </w:r>
            <w:r w:rsidRPr="00E024F3">
              <w:rPr>
                <w:rFonts w:ascii="Tahoma" w:eastAsia="Calibri" w:hAnsi="Tahoma" w:cs="Tahoma"/>
                <w:sz w:val="18"/>
                <w:szCs w:val="20"/>
              </w:rPr>
              <w:t>-каналах;</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4</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Проведение опроса на одной из официальных страниц: Вконтакте, Одноклассниках и </w:t>
            </w:r>
            <w:r w:rsidRPr="00E024F3">
              <w:rPr>
                <w:rFonts w:ascii="Tahoma" w:eastAsia="Calibri" w:hAnsi="Tahoma" w:cs="Tahoma"/>
                <w:sz w:val="18"/>
                <w:szCs w:val="20"/>
                <w:lang w:val="en-US"/>
              </w:rPr>
              <w:t>Telegram</w:t>
            </w:r>
            <w:r w:rsidRPr="00E024F3">
              <w:rPr>
                <w:rFonts w:ascii="Tahoma" w:eastAsia="Calibri" w:hAnsi="Tahoma" w:cs="Tahoma"/>
                <w:sz w:val="18"/>
                <w:szCs w:val="20"/>
              </w:rPr>
              <w:t xml:space="preserve"> каналах Компании (не чаще 1 в месяц);</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8</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2 раз в квартал</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jc w:val="both"/>
              <w:rPr>
                <w:rFonts w:ascii="Tahoma" w:eastAsia="Calibri" w:hAnsi="Tahoma" w:cs="Tahoma"/>
                <w:sz w:val="18"/>
                <w:szCs w:val="20"/>
              </w:rPr>
            </w:pPr>
            <w:r w:rsidRPr="001B2974">
              <w:rPr>
                <w:rFonts w:ascii="Tahoma" w:eastAsia="Calibri" w:hAnsi="Tahoma" w:cs="Tahoma"/>
                <w:sz w:val="18"/>
                <w:szCs w:val="20"/>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tc>
        <w:tc>
          <w:tcPr>
            <w:tcW w:w="1777" w:type="dxa"/>
            <w:shd w:val="clear" w:color="auto" w:fill="auto"/>
            <w:vAlign w:val="center"/>
          </w:tcPr>
          <w:p w:rsidR="00C95F28"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не менее 1 раза в месяц</w:t>
            </w:r>
          </w:p>
        </w:tc>
        <w:tc>
          <w:tcPr>
            <w:tcW w:w="2032" w:type="dxa"/>
            <w:shd w:val="clear" w:color="auto" w:fill="auto"/>
            <w:vAlign w:val="center"/>
          </w:tcPr>
          <w:p w:rsidR="00C95F28"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c>
          <w:tcPr>
            <w:tcW w:w="9352" w:type="dxa"/>
            <w:gridSpan w:val="5"/>
            <w:shd w:val="clear" w:color="auto" w:fill="D9D9D9"/>
          </w:tcPr>
          <w:p w:rsidR="00C95F28" w:rsidRPr="00E024F3" w:rsidRDefault="00C95F28" w:rsidP="00C95F28">
            <w:pPr>
              <w:spacing w:after="0" w:line="240" w:lineRule="auto"/>
              <w:rPr>
                <w:rFonts w:ascii="Tahoma" w:eastAsia="Calibri" w:hAnsi="Tahoma" w:cs="Tahoma"/>
                <w:b/>
                <w:bCs/>
                <w:sz w:val="18"/>
                <w:szCs w:val="20"/>
                <w:u w:val="single"/>
                <w:shd w:val="clear" w:color="auto" w:fill="FFFFFF"/>
              </w:rPr>
            </w:pPr>
            <w:r w:rsidRPr="00E024F3">
              <w:rPr>
                <w:rFonts w:ascii="Tahoma" w:eastAsia="Times New Roman" w:hAnsi="Tahoma" w:cs="Tahoma"/>
                <w:b/>
                <w:sz w:val="18"/>
                <w:szCs w:val="20"/>
                <w:shd w:val="clear" w:color="auto" w:fill="D9D9D9"/>
              </w:rPr>
              <w:t>Взаим</w:t>
            </w:r>
            <w:r w:rsidRPr="00E024F3">
              <w:rPr>
                <w:rFonts w:ascii="Tahoma" w:eastAsia="Times New Roman" w:hAnsi="Tahoma" w:cs="Tahoma"/>
                <w:b/>
                <w:sz w:val="18"/>
                <w:szCs w:val="20"/>
              </w:rPr>
              <w:t>одействие с клиентами, customer service</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Calibri" w:hAnsi="Tahoma" w:cs="Tahoma"/>
                <w:sz w:val="18"/>
                <w:szCs w:val="20"/>
              </w:rPr>
            </w:pPr>
            <w:r w:rsidRPr="00F14AFF">
              <w:rPr>
                <w:rFonts w:ascii="Tahoma" w:eastAsia="Calibri" w:hAnsi="Tahoma" w:cs="Tahoma"/>
                <w:sz w:val="18"/>
                <w:szCs w:val="20"/>
              </w:rPr>
              <w:t>Мониторинг обращений/комментариев во внешних пабликах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Постоянно</w:t>
            </w:r>
          </w:p>
        </w:tc>
        <w:tc>
          <w:tcPr>
            <w:tcW w:w="2032" w:type="dxa"/>
            <w:shd w:val="clear" w:color="auto" w:fill="auto"/>
            <w:vAlign w:val="center"/>
          </w:tcPr>
          <w:p w:rsidR="00C95F28" w:rsidRPr="00E024F3" w:rsidRDefault="00C95F28" w:rsidP="00C95F28">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Диагностика сообщений/комментариев, опубликованных пользователями сети «Интернет» на официальных страницах Компании в социальных сетях и </w:t>
            </w:r>
            <w:r w:rsidRPr="00F14AFF">
              <w:rPr>
                <w:rFonts w:ascii="Tahoma" w:eastAsia="Calibri" w:hAnsi="Tahoma" w:cs="Tahoma"/>
                <w:sz w:val="18"/>
                <w:szCs w:val="20"/>
              </w:rPr>
              <w:t>telegram</w:t>
            </w:r>
            <w:r w:rsidRPr="00E024F3">
              <w:rPr>
                <w:rFonts w:ascii="Tahoma" w:eastAsia="Calibri" w:hAnsi="Tahoma" w:cs="Tahoma"/>
                <w:sz w:val="18"/>
                <w:szCs w:val="20"/>
              </w:rPr>
              <w:t>-каналах для оценки необходимости реагирования;</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Круглосуточно</w:t>
            </w:r>
          </w:p>
        </w:tc>
        <w:tc>
          <w:tcPr>
            <w:tcW w:w="2032" w:type="dxa"/>
            <w:shd w:val="clear" w:color="auto" w:fill="auto"/>
            <w:vAlign w:val="center"/>
          </w:tcPr>
          <w:p w:rsidR="00C95F28" w:rsidRPr="00E024F3" w:rsidRDefault="00C95F28" w:rsidP="00C95F28">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Calibri" w:hAnsi="Tahoma" w:cs="Tahoma"/>
                <w:sz w:val="18"/>
                <w:szCs w:val="20"/>
              </w:rPr>
            </w:pPr>
            <w:r w:rsidRPr="00E024F3">
              <w:rPr>
                <w:rFonts w:ascii="Tahoma" w:eastAsia="Calibri" w:hAnsi="Tahoma" w:cs="Tahoma"/>
                <w:sz w:val="18"/>
                <w:szCs w:val="20"/>
              </w:rPr>
              <w:t>Мониторинг обращений/комментариев на официальных страницах Компании в социальных сетях и telegram</w:t>
            </w:r>
            <w:r>
              <w:rPr>
                <w:rFonts w:ascii="Tahoma" w:eastAsia="Calibri" w:hAnsi="Tahoma" w:cs="Tahoma"/>
                <w:sz w:val="18"/>
                <w:szCs w:val="20"/>
              </w:rPr>
              <w:t>-каналах</w:t>
            </w:r>
            <w:r w:rsidRPr="00E024F3">
              <w:rPr>
                <w:rFonts w:ascii="Tahoma" w:eastAsia="Calibri" w:hAnsi="Tahoma" w:cs="Tahoma"/>
                <w:sz w:val="18"/>
                <w:szCs w:val="20"/>
              </w:rPr>
              <w:t xml:space="preserve">, требующих ответа (в том числе в личных сообщениях официальных аккаунтов), в режиме 24/7. Все обращения, которые входят в </w:t>
            </w:r>
            <w:r w:rsidRPr="00E024F3">
              <w:rPr>
                <w:rFonts w:ascii="Tahoma" w:eastAsia="Calibri" w:hAnsi="Tahoma" w:cs="Tahoma"/>
                <w:sz w:val="18"/>
                <w:szCs w:val="20"/>
                <w:lang w:val="en-US"/>
              </w:rPr>
              <w:t>FAQ</w:t>
            </w:r>
            <w:r w:rsidRPr="00E024F3">
              <w:rPr>
                <w:rFonts w:ascii="Tahoma" w:eastAsia="Calibri" w:hAnsi="Tahoma" w:cs="Tahoma"/>
                <w:sz w:val="18"/>
                <w:szCs w:val="20"/>
              </w:rPr>
              <w:t xml:space="preserve">, обрабатываются Исполнителем самостоятельно в течение 60 минут. Обращения, которые не входят в </w:t>
            </w:r>
            <w:r w:rsidRPr="00E024F3">
              <w:rPr>
                <w:rFonts w:ascii="Tahoma" w:eastAsia="Calibri" w:hAnsi="Tahoma" w:cs="Tahoma"/>
                <w:sz w:val="18"/>
                <w:szCs w:val="20"/>
                <w:lang w:val="en-US"/>
              </w:rPr>
              <w:t>FAQ</w:t>
            </w:r>
            <w:r w:rsidRPr="00E024F3">
              <w:rPr>
                <w:rFonts w:ascii="Tahoma" w:eastAsia="Calibri" w:hAnsi="Tahoma" w:cs="Tahoma"/>
                <w:sz w:val="18"/>
                <w:szCs w:val="20"/>
              </w:rPr>
              <w:t>, пересылаются Заказчику в течение не более 60 минут с момента публикации на странице</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Круглосуточно</w:t>
            </w:r>
          </w:p>
        </w:tc>
        <w:tc>
          <w:tcPr>
            <w:tcW w:w="2032" w:type="dxa"/>
            <w:shd w:val="clear" w:color="auto" w:fill="auto"/>
            <w:vAlign w:val="center"/>
          </w:tcPr>
          <w:p w:rsidR="00C95F28" w:rsidRPr="00E024F3" w:rsidRDefault="00C95F28" w:rsidP="00C95F28">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w:t>
            </w:r>
            <w:r w:rsidRPr="00E024F3">
              <w:rPr>
                <w:rFonts w:ascii="Tahoma" w:eastAsia="Times New Roman" w:hAnsi="Tahoma" w:cs="Tahoma"/>
                <w:sz w:val="18"/>
                <w:szCs w:val="20"/>
              </w:rPr>
              <w:lastRenderedPageBreak/>
              <w:t>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lastRenderedPageBreak/>
              <w:t>Круглосуточно</w:t>
            </w:r>
          </w:p>
        </w:tc>
        <w:tc>
          <w:tcPr>
            <w:tcW w:w="2032" w:type="dxa"/>
            <w:shd w:val="clear" w:color="auto" w:fill="auto"/>
            <w:vAlign w:val="center"/>
          </w:tcPr>
          <w:p w:rsidR="00C95F28" w:rsidRPr="00E024F3" w:rsidRDefault="00C95F28" w:rsidP="00C95F28">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К обработке принимаются обращения пользователей сети «Интернет», соответствующие следующим критериям: </w:t>
            </w: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обращение опубликовано на официальных страницах Компании в социальных сетях;</w:t>
            </w: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в сообщении содержится вопрос, претензия или описан актуальный негативный/положительный опыт взаимодействия с Компанией; </w:t>
            </w:r>
          </w:p>
          <w:p w:rsidR="00C95F28" w:rsidRPr="00E024F3" w:rsidRDefault="00C95F28" w:rsidP="00C95F28">
            <w:pPr>
              <w:tabs>
                <w:tab w:val="left" w:pos="0"/>
              </w:tabs>
              <w:spacing w:after="0" w:line="240" w:lineRule="auto"/>
              <w:rPr>
                <w:rFonts w:ascii="Tahoma" w:eastAsia="Calibri" w:hAnsi="Tahoma" w:cs="Tahoma"/>
                <w:sz w:val="18"/>
                <w:szCs w:val="20"/>
              </w:rPr>
            </w:pP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4E3FD5" w:rsidRDefault="00C95F28" w:rsidP="00C95F28">
            <w:pPr>
              <w:tabs>
                <w:tab w:val="left" w:pos="0"/>
              </w:tabs>
              <w:spacing w:after="0" w:line="240" w:lineRule="auto"/>
              <w:rPr>
                <w:rFonts w:ascii="Tahoma" w:eastAsia="Calibri" w:hAnsi="Tahoma" w:cs="Tahoma"/>
                <w:sz w:val="18"/>
                <w:szCs w:val="20"/>
              </w:rPr>
            </w:pPr>
            <w:r w:rsidRPr="004E3FD5">
              <w:rPr>
                <w:rFonts w:ascii="Tahoma" w:eastAsia="Calibri" w:hAnsi="Tahoma" w:cs="Tahoma"/>
                <w:sz w:val="18"/>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tc>
        <w:tc>
          <w:tcPr>
            <w:tcW w:w="1777"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По указанию Заказчика</w:t>
            </w:r>
          </w:p>
        </w:tc>
        <w:tc>
          <w:tcPr>
            <w:tcW w:w="2032"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Коммуникация в личных сообщениях официального бота компании Елизаветы Тепловой в Контакте</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4F67CF" w:rsidRDefault="00C95F28" w:rsidP="00C95F28">
            <w:pPr>
              <w:tabs>
                <w:tab w:val="left" w:pos="426"/>
              </w:tabs>
              <w:spacing w:after="0" w:line="240" w:lineRule="auto"/>
              <w:jc w:val="both"/>
              <w:rPr>
                <w:rFonts w:ascii="Tahoma" w:eastAsia="Times New Roman" w:hAnsi="Tahoma" w:cs="Tahoma"/>
                <w:sz w:val="18"/>
                <w:szCs w:val="20"/>
              </w:rPr>
            </w:pPr>
            <w:r w:rsidRPr="004F67CF">
              <w:rPr>
                <w:rFonts w:ascii="Tahoma" w:eastAsia="Times New Roman" w:hAnsi="Tahoma" w:cs="Tahoma"/>
                <w:sz w:val="18"/>
                <w:szCs w:val="20"/>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rsidR="00C95F28" w:rsidRPr="004F67CF" w:rsidRDefault="00C95F28" w:rsidP="00C95F28">
            <w:pPr>
              <w:tabs>
                <w:tab w:val="left" w:pos="0"/>
              </w:tabs>
              <w:spacing w:after="0" w:line="240" w:lineRule="auto"/>
              <w:rPr>
                <w:rFonts w:ascii="Tahoma" w:eastAsia="Times New Roman" w:hAnsi="Tahoma" w:cs="Tahoma"/>
                <w:sz w:val="18"/>
                <w:szCs w:val="20"/>
              </w:rPr>
            </w:pP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Помощь в разблокировке официальных аккаунтов</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указанию Заказчика</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Оформление претензий для администраторов соц</w:t>
            </w:r>
            <w:r>
              <w:rPr>
                <w:rFonts w:ascii="Tahoma" w:eastAsia="Calibri" w:hAnsi="Tahoma" w:cs="Tahoma"/>
                <w:sz w:val="18"/>
                <w:szCs w:val="20"/>
              </w:rPr>
              <w:t xml:space="preserve">. </w:t>
            </w:r>
            <w:r w:rsidRPr="00E024F3">
              <w:rPr>
                <w:rFonts w:ascii="Tahoma" w:eastAsia="Calibri" w:hAnsi="Tahoma" w:cs="Tahoma"/>
                <w:sz w:val="18"/>
                <w:szCs w:val="20"/>
              </w:rPr>
              <w:t>сетей на тему недостоверной информации и вследстви</w:t>
            </w:r>
            <w:r>
              <w:rPr>
                <w:rFonts w:ascii="Tahoma" w:eastAsia="Calibri" w:hAnsi="Tahoma" w:cs="Tahoma"/>
                <w:sz w:val="18"/>
                <w:szCs w:val="20"/>
              </w:rPr>
              <w:t xml:space="preserve">е </w:t>
            </w:r>
            <w:r w:rsidRPr="00E024F3">
              <w:rPr>
                <w:rFonts w:ascii="Tahoma" w:eastAsia="Calibri" w:hAnsi="Tahoma" w:cs="Tahoma"/>
                <w:sz w:val="18"/>
                <w:szCs w:val="20"/>
              </w:rPr>
              <w:t>ухудшения репутаций компании.</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указанию Заказчика</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c>
          <w:tcPr>
            <w:tcW w:w="9352" w:type="dxa"/>
            <w:gridSpan w:val="5"/>
            <w:shd w:val="clear" w:color="auto" w:fill="D9D9D9"/>
          </w:tcPr>
          <w:p w:rsidR="00C95F28" w:rsidRPr="00E024F3" w:rsidRDefault="00C95F28" w:rsidP="00C95F28">
            <w:pPr>
              <w:tabs>
                <w:tab w:val="left" w:pos="426"/>
                <w:tab w:val="left" w:pos="567"/>
              </w:tabs>
              <w:spacing w:after="0" w:line="240" w:lineRule="auto"/>
              <w:jc w:val="both"/>
              <w:rPr>
                <w:rFonts w:ascii="Tahoma" w:eastAsia="Times New Roman" w:hAnsi="Tahoma" w:cs="Tahoma"/>
                <w:sz w:val="18"/>
                <w:szCs w:val="20"/>
              </w:rPr>
            </w:pPr>
            <w:r w:rsidRPr="00E024F3">
              <w:rPr>
                <w:rFonts w:ascii="Tahoma" w:eastAsia="Times New Roman" w:hAnsi="Tahoma" w:cs="Tahoma"/>
                <w:b/>
                <w:sz w:val="18"/>
                <w:szCs w:val="20"/>
              </w:rPr>
              <w:t>Мониторинг упоминаний о Компании/ключевых словах в социальных сетях, в том числе по обработанным при взаимодействии с клиентами Компании сообщениям</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Предоставление ежедневного мониторинга сообщений пользователей с упоминанием Компании в социальных сетях Vk.com, Однокласники, Telegram, 2ГИС, Яндекс карты;</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 до 10:00 часов следующего дня, включая выходные и праздничные дни</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Спецмониторинг социальных сетей Vk.com, Однокласники, Telegram, 2ГИС, Яндекс карты при возникновении кризисных ситуаций с периодичностью, длительностью (временем, датой начала и окончания </w:t>
            </w:r>
            <w:r w:rsidRPr="00E024F3">
              <w:rPr>
                <w:rFonts w:ascii="Tahoma" w:eastAsia="Times New Roman" w:hAnsi="Tahoma" w:cs="Tahoma"/>
                <w:sz w:val="18"/>
                <w:szCs w:val="20"/>
              </w:rPr>
              <w:lastRenderedPageBreak/>
              <w:t>предоставления), набором ключевых слов для поиска, определяемыми Заказчиком;</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lastRenderedPageBreak/>
              <w:t>по определению Заказчика, не реже 2-х раз в месяц</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contextualSpacing/>
              <w:jc w:val="both"/>
              <w:rPr>
                <w:rFonts w:ascii="Tahoma" w:eastAsia="Times New Roman" w:hAnsi="Tahoma" w:cs="Tahoma"/>
                <w:sz w:val="18"/>
                <w:szCs w:val="20"/>
              </w:rPr>
            </w:pPr>
            <w:r w:rsidRPr="001543D1">
              <w:rPr>
                <w:rFonts w:ascii="Tahoma" w:eastAsia="Times New Roman" w:hAnsi="Tahoma" w:cs="Tahoma"/>
                <w:sz w:val="18"/>
                <w:szCs w:val="20"/>
              </w:rPr>
              <w:t>Предоставление еженедельной справки (не позднее 17:00 часов каждой пятницы, следующей за отчетной неделей) о количестве и качестве сообщений пользователей с упоминанием Компании на профильных сайтах и в социальных сетях Vkontakte, Одноклассники,</w:t>
            </w:r>
            <w:r>
              <w:rPr>
                <w:rFonts w:ascii="Tahoma" w:eastAsia="Times New Roman" w:hAnsi="Tahoma" w:cs="Tahoma"/>
                <w:sz w:val="18"/>
                <w:szCs w:val="20"/>
              </w:rPr>
              <w:t xml:space="preserve"> </w:t>
            </w:r>
            <w:r w:rsidRPr="001543D1">
              <w:rPr>
                <w:rFonts w:ascii="Tahoma" w:eastAsia="Times New Roman" w:hAnsi="Tahoma" w:cs="Tahoma"/>
                <w:sz w:val="18"/>
                <w:szCs w:val="20"/>
              </w:rPr>
              <w:t>Telegram, 2ГИС, Яндекс карты.</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 раз в неделю, (</w:t>
            </w:r>
            <w:r>
              <w:rPr>
                <w:rFonts w:ascii="Tahoma" w:eastAsia="Times New Roman" w:hAnsi="Tahoma" w:cs="Tahoma"/>
                <w:b/>
                <w:sz w:val="18"/>
                <w:szCs w:val="20"/>
              </w:rPr>
              <w:t>не позднее 16</w:t>
            </w:r>
            <w:r w:rsidRPr="00E024F3">
              <w:rPr>
                <w:rFonts w:ascii="Tahoma" w:eastAsia="Times New Roman" w:hAnsi="Tahoma" w:cs="Tahoma"/>
                <w:b/>
                <w:sz w:val="18"/>
                <w:szCs w:val="20"/>
              </w:rPr>
              <w:t>:30</w:t>
            </w:r>
            <w:r w:rsidRPr="00E024F3">
              <w:rPr>
                <w:rFonts w:ascii="Tahoma" w:eastAsia="Times New Roman" w:hAnsi="Tahoma" w:cs="Tahoma"/>
                <w:sz w:val="18"/>
                <w:szCs w:val="20"/>
              </w:rPr>
              <w:t xml:space="preserve"> часов </w:t>
            </w:r>
            <w:r>
              <w:rPr>
                <w:rFonts w:ascii="Tahoma" w:eastAsia="Times New Roman" w:hAnsi="Tahoma" w:cs="Tahoma"/>
                <w:sz w:val="18"/>
                <w:szCs w:val="20"/>
              </w:rPr>
              <w:t>пятницы)</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c>
          <w:tcPr>
            <w:tcW w:w="9352" w:type="dxa"/>
            <w:gridSpan w:val="5"/>
            <w:shd w:val="clear" w:color="auto" w:fill="D9D9D9"/>
          </w:tcPr>
          <w:p w:rsidR="00C95F28" w:rsidRPr="00E024F3" w:rsidRDefault="00C95F28" w:rsidP="00C95F28">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b/>
                <w:sz w:val="18"/>
                <w:szCs w:val="20"/>
              </w:rPr>
              <w:t>Порядок взаимодействия в ходе оказания услуг</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jc w:val="both"/>
              <w:rPr>
                <w:rFonts w:ascii="Tahoma" w:eastAsia="Times New Roman" w:hAnsi="Tahoma" w:cs="Tahoma"/>
                <w:sz w:val="18"/>
                <w:szCs w:val="20"/>
              </w:rPr>
            </w:pPr>
            <w:r w:rsidRPr="00E024F3">
              <w:rPr>
                <w:rFonts w:ascii="Tahoma" w:eastAsia="Times New Roman" w:hAnsi="Tahoma" w:cs="Tahoma"/>
                <w:sz w:val="18"/>
                <w:szCs w:val="20"/>
              </w:rPr>
              <w:t>Предоставление Заказчику на утверждение списка актуальных тематических (профильных) онлайн ресурсов: внешних площадок, социальных сетей, онлайн лидеров мнений, блогеров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w:t>
            </w:r>
            <w:r>
              <w:rPr>
                <w:rFonts w:ascii="Tahoma" w:eastAsia="Times New Roman" w:hAnsi="Tahoma" w:cs="Tahoma"/>
                <w:sz w:val="18"/>
                <w:szCs w:val="20"/>
              </w:rPr>
              <w:t xml:space="preserve"> </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течение 10 календарных дней после заключения договора</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Актуализация списка тематических (профильных) онлайн ресурсов необходимо </w:t>
            </w:r>
          </w:p>
        </w:tc>
        <w:tc>
          <w:tcPr>
            <w:tcW w:w="1777" w:type="dxa"/>
            <w:shd w:val="clear" w:color="auto" w:fill="auto"/>
            <w:vAlign w:val="center"/>
          </w:tcPr>
          <w:p w:rsidR="00C95F28" w:rsidRPr="00E024F3" w:rsidRDefault="00C95F28" w:rsidP="00C95F28">
            <w:pPr>
              <w:tabs>
                <w:tab w:val="left" w:pos="426"/>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не реже 1 раза в три месяца</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Актуализация на основе реестра обращений за 2-е полугодие 2020 года  списка вопросов и ответов по самым актуальным темам (FAQ) и предоставление на утверждение Заказчиком в срок не позднее 20 календарных дней с момента подписания договора.</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Не позднее 20 календарных дней с момента подписания договора.</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Предоставление ежемесячного Отчета по результатам информационного сопровождения АО </w:t>
            </w:r>
            <w:r>
              <w:rPr>
                <w:rFonts w:ascii="Tahoma" w:eastAsia="Times New Roman" w:hAnsi="Tahoma" w:cs="Tahoma"/>
                <w:sz w:val="18"/>
                <w:szCs w:val="20"/>
              </w:rPr>
              <w:t>«ЭнергосбыТ Плюс»</w:t>
            </w:r>
            <w:r w:rsidRPr="00E024F3">
              <w:rPr>
                <w:rFonts w:ascii="Tahoma" w:eastAsia="Times New Roman" w:hAnsi="Tahoma" w:cs="Tahoma"/>
                <w:sz w:val="18"/>
                <w:szCs w:val="20"/>
              </w:rPr>
              <w:t xml:space="preserve"> в сети «Интернет» в установленный срок. Отчет предоставляется по форме в Приложении №3 к настоящему Договору</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12</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1543D1" w:rsidRDefault="00C95F28" w:rsidP="00C95F28">
            <w:pPr>
              <w:tabs>
                <w:tab w:val="left" w:pos="142"/>
              </w:tabs>
              <w:spacing w:after="0" w:line="240" w:lineRule="auto"/>
              <w:rPr>
                <w:rFonts w:ascii="Tahoma" w:eastAsia="Times New Roman" w:hAnsi="Tahoma" w:cs="Tahoma"/>
                <w:sz w:val="18"/>
                <w:szCs w:val="20"/>
              </w:rPr>
            </w:pPr>
            <w:r w:rsidRPr="001543D1">
              <w:rPr>
                <w:rFonts w:ascii="Tahoma" w:eastAsia="Times New Roman" w:hAnsi="Tahoma" w:cs="Tahoma"/>
                <w:sz w:val="18"/>
                <w:szCs w:val="20"/>
              </w:rPr>
              <w:t xml:space="preserve">Предоставление ежемесячного Отчета по результатам информационного сопровождения АО </w:t>
            </w:r>
            <w:r>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в социальных сетях в установленный срок. Отчет предоставляется по форме в Приложении №3 к Техническому заданию и должен содержать:</w:t>
            </w:r>
          </w:p>
          <w:p w:rsidR="00C95F28" w:rsidRPr="001543D1" w:rsidRDefault="00C95F28" w:rsidP="00C95F28">
            <w:pPr>
              <w:tabs>
                <w:tab w:val="left" w:pos="142"/>
              </w:tabs>
              <w:spacing w:after="0" w:line="240" w:lineRule="auto"/>
              <w:ind w:left="33"/>
              <w:contextualSpacing/>
              <w:rPr>
                <w:rFonts w:ascii="Tahoma" w:eastAsia="Times New Roman" w:hAnsi="Tahoma" w:cs="Tahoma"/>
                <w:sz w:val="18"/>
                <w:szCs w:val="20"/>
              </w:rPr>
            </w:pPr>
            <w:r w:rsidRPr="001543D1">
              <w:rPr>
                <w:rFonts w:ascii="Tahoma" w:eastAsia="Times New Roman" w:hAnsi="Tahoma" w:cs="Tahoma"/>
                <w:sz w:val="18"/>
                <w:szCs w:val="20"/>
              </w:rPr>
              <w:t xml:space="preserve">выгрузку из социальных сетей всей статистики в процессе информационного сопровождения АО </w:t>
            </w:r>
            <w:r>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за указанный период, </w:t>
            </w:r>
          </w:p>
          <w:p w:rsidR="00C95F28" w:rsidRPr="001543D1" w:rsidRDefault="00C95F28" w:rsidP="00C95F28">
            <w:pPr>
              <w:tabs>
                <w:tab w:val="left" w:pos="142"/>
              </w:tabs>
              <w:spacing w:after="0" w:line="240" w:lineRule="auto"/>
              <w:ind w:left="33"/>
              <w:contextualSpacing/>
              <w:rPr>
                <w:rFonts w:ascii="Tahoma" w:eastAsia="Times New Roman" w:hAnsi="Tahoma" w:cs="Tahoma"/>
                <w:sz w:val="18"/>
                <w:szCs w:val="20"/>
              </w:rPr>
            </w:pPr>
            <w:r w:rsidRPr="001543D1">
              <w:rPr>
                <w:rFonts w:ascii="Tahoma" w:eastAsia="Times New Roman" w:hAnsi="Tahoma" w:cs="Tahoma"/>
                <w:sz w:val="18"/>
                <w:szCs w:val="20"/>
              </w:rPr>
              <w:t>мониторинг информационного поля и других данных, указанных в Форме Отчета,</w:t>
            </w:r>
            <w:r>
              <w:rPr>
                <w:rFonts w:ascii="Tahoma" w:eastAsia="Times New Roman" w:hAnsi="Tahoma" w:cs="Tahoma"/>
                <w:sz w:val="18"/>
                <w:szCs w:val="20"/>
              </w:rPr>
              <w:t xml:space="preserve"> </w:t>
            </w:r>
            <w:r w:rsidRPr="001543D1">
              <w:rPr>
                <w:rFonts w:ascii="Tahoma" w:eastAsia="Times New Roman" w:hAnsi="Tahoma" w:cs="Tahoma"/>
                <w:sz w:val="18"/>
                <w:szCs w:val="20"/>
              </w:rPr>
              <w:t>аналитику полученных данных из социальных сетей: охваты постов, количество обращений, разделенных на тематики и регионы;</w:t>
            </w:r>
          </w:p>
          <w:p w:rsidR="00C95F28" w:rsidRPr="001543D1" w:rsidRDefault="00C95F28" w:rsidP="00C95F28">
            <w:pPr>
              <w:tabs>
                <w:tab w:val="left" w:pos="142"/>
              </w:tabs>
              <w:spacing w:after="0" w:line="240" w:lineRule="auto"/>
              <w:contextualSpacing/>
              <w:rPr>
                <w:rFonts w:ascii="Tahoma" w:eastAsia="Times New Roman" w:hAnsi="Tahoma" w:cs="Tahoma"/>
                <w:sz w:val="18"/>
                <w:szCs w:val="20"/>
              </w:rPr>
            </w:pPr>
            <w:r>
              <w:rPr>
                <w:rFonts w:ascii="Tahoma" w:eastAsia="Times New Roman" w:hAnsi="Tahoma" w:cs="Tahoma"/>
                <w:sz w:val="18"/>
                <w:szCs w:val="20"/>
              </w:rPr>
              <w:t xml:space="preserve">- </w:t>
            </w:r>
            <w:r w:rsidRPr="001543D1">
              <w:rPr>
                <w:rFonts w:ascii="Tahoma" w:eastAsia="Times New Roman" w:hAnsi="Tahoma" w:cs="Tahoma"/>
                <w:sz w:val="18"/>
                <w:szCs w:val="20"/>
              </w:rPr>
              <w:t xml:space="preserve">выводы и рекомендации для повышения эффективности информационного сопровождения и имиджа АО </w:t>
            </w:r>
            <w:r>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и ПАО «Т Плюс» в социальных сетях. </w:t>
            </w:r>
          </w:p>
          <w:p w:rsidR="00C95F28" w:rsidRPr="00E024F3" w:rsidRDefault="00C95F28" w:rsidP="00C95F28">
            <w:pPr>
              <w:tabs>
                <w:tab w:val="left" w:pos="142"/>
              </w:tabs>
              <w:spacing w:after="0" w:line="240" w:lineRule="auto"/>
              <w:rPr>
                <w:rFonts w:ascii="Tahoma" w:eastAsia="Times New Roman" w:hAnsi="Tahoma" w:cs="Tahoma"/>
                <w:sz w:val="18"/>
                <w:szCs w:val="20"/>
              </w:rPr>
            </w:pPr>
            <w:r w:rsidRPr="001543D1">
              <w:rPr>
                <w:rFonts w:ascii="Tahoma" w:eastAsia="Times New Roman" w:hAnsi="Tahoma" w:cs="Tahoma"/>
                <w:sz w:val="18"/>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12</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w:t>
            </w:r>
          </w:p>
        </w:tc>
      </w:tr>
    </w:tbl>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445BC6">
        <w:tc>
          <w:tcPr>
            <w:tcW w:w="4337" w:type="dxa"/>
          </w:tcPr>
          <w:p w:rsidR="00D177F7" w:rsidRPr="00D177F7" w:rsidRDefault="00D177F7" w:rsidP="00D177F7">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D177F7">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Pr="00D177F7" w:rsidRDefault="00C95F28" w:rsidP="00D177F7">
      <w:pPr>
        <w:tabs>
          <w:tab w:val="left" w:pos="756"/>
        </w:tabs>
        <w:rPr>
          <w:rFonts w:ascii="Tahoma" w:hAnsi="Tahoma" w:cs="Tahoma"/>
        </w:rPr>
        <w:sectPr w:rsidR="00C95F28" w:rsidRPr="00D177F7">
          <w:pgSz w:w="11906" w:h="16838"/>
          <w:pgMar w:top="1134" w:right="850" w:bottom="1134" w:left="1701" w:header="708" w:footer="708" w:gutter="0"/>
          <w:cols w:space="708"/>
          <w:docGrid w:linePitch="360"/>
        </w:sectPr>
      </w:pPr>
    </w:p>
    <w:p w:rsidR="00C95F28" w:rsidRPr="00EB3D74" w:rsidRDefault="00C95F28" w:rsidP="00C95F28">
      <w:pPr>
        <w:tabs>
          <w:tab w:val="left" w:pos="426"/>
        </w:tabs>
        <w:spacing w:after="0" w:line="240" w:lineRule="auto"/>
        <w:jc w:val="right"/>
        <w:rPr>
          <w:rFonts w:ascii="Tahoma" w:hAnsi="Tahoma" w:cs="Tahoma"/>
          <w:sz w:val="16"/>
          <w:szCs w:val="20"/>
        </w:rPr>
      </w:pPr>
      <w:r w:rsidRPr="00EB3D74">
        <w:rPr>
          <w:rFonts w:ascii="Tahoma" w:hAnsi="Tahoma" w:cs="Tahoma"/>
          <w:sz w:val="16"/>
          <w:szCs w:val="20"/>
        </w:rPr>
        <w:lastRenderedPageBreak/>
        <w:t>Приложение №1.1.</w:t>
      </w:r>
    </w:p>
    <w:p w:rsidR="00C95F28" w:rsidRPr="00EB3D74" w:rsidRDefault="00C95F28" w:rsidP="00C95F28">
      <w:pPr>
        <w:tabs>
          <w:tab w:val="left" w:pos="426"/>
        </w:tabs>
        <w:spacing w:after="0" w:line="240" w:lineRule="auto"/>
        <w:jc w:val="right"/>
        <w:rPr>
          <w:rFonts w:ascii="Tahoma" w:hAnsi="Tahoma" w:cs="Tahoma"/>
          <w:sz w:val="16"/>
          <w:szCs w:val="20"/>
        </w:rPr>
      </w:pPr>
      <w:r w:rsidRPr="00EB3D74">
        <w:rPr>
          <w:rFonts w:ascii="Tahoma" w:hAnsi="Tahoma" w:cs="Tahoma"/>
          <w:sz w:val="16"/>
          <w:szCs w:val="20"/>
        </w:rPr>
        <w:t>к Техническому заданию</w:t>
      </w:r>
    </w:p>
    <w:p w:rsidR="00C95F28" w:rsidRPr="00EB3D74" w:rsidRDefault="00C95F28" w:rsidP="00C95F28">
      <w:pPr>
        <w:spacing w:after="0" w:line="240" w:lineRule="auto"/>
        <w:jc w:val="right"/>
        <w:rPr>
          <w:rFonts w:ascii="Tahoma" w:hAnsi="Tahoma" w:cs="Tahoma"/>
          <w:sz w:val="16"/>
          <w:szCs w:val="20"/>
        </w:rPr>
      </w:pPr>
      <w:r w:rsidRPr="00EB3D74">
        <w:rPr>
          <w:rFonts w:ascii="Tahoma" w:hAnsi="Tahoma" w:cs="Tahoma"/>
          <w:sz w:val="16"/>
          <w:szCs w:val="20"/>
        </w:rPr>
        <w:t>к договору №_____________________</w:t>
      </w:r>
    </w:p>
    <w:p w:rsidR="00C95F28" w:rsidRPr="00EB3D74" w:rsidRDefault="00C95F28" w:rsidP="00C95F28">
      <w:pPr>
        <w:spacing w:after="0" w:line="240" w:lineRule="auto"/>
        <w:jc w:val="right"/>
        <w:rPr>
          <w:rFonts w:ascii="Tahoma" w:hAnsi="Tahoma" w:cs="Tahoma"/>
          <w:sz w:val="16"/>
          <w:szCs w:val="20"/>
        </w:rPr>
      </w:pPr>
      <w:r w:rsidRPr="00EB3D74">
        <w:rPr>
          <w:rFonts w:ascii="Tahoma" w:hAnsi="Tahoma" w:cs="Tahoma"/>
          <w:sz w:val="16"/>
          <w:szCs w:val="20"/>
        </w:rPr>
        <w:t>от «___» _______________ 202</w:t>
      </w:r>
      <w:r w:rsidR="006B58F2">
        <w:rPr>
          <w:rFonts w:ascii="Tahoma" w:hAnsi="Tahoma" w:cs="Tahoma"/>
          <w:sz w:val="16"/>
          <w:szCs w:val="20"/>
        </w:rPr>
        <w:t>3</w:t>
      </w:r>
      <w:r w:rsidRPr="00EB3D74">
        <w:rPr>
          <w:rFonts w:ascii="Tahoma" w:hAnsi="Tahoma" w:cs="Tahoma"/>
          <w:sz w:val="16"/>
          <w:szCs w:val="20"/>
        </w:rPr>
        <w:t xml:space="preserve"> г.</w:t>
      </w:r>
    </w:p>
    <w:p w:rsidR="00C95F28" w:rsidRPr="000F526B" w:rsidRDefault="00C95F28" w:rsidP="00C95F28">
      <w:pPr>
        <w:tabs>
          <w:tab w:val="left" w:pos="426"/>
        </w:tabs>
        <w:spacing w:after="0" w:line="240" w:lineRule="auto"/>
        <w:jc w:val="right"/>
        <w:rPr>
          <w:rFonts w:ascii="Tahoma" w:hAnsi="Tahoma" w:cs="Tahoma"/>
          <w:szCs w:val="20"/>
        </w:rPr>
      </w:pPr>
    </w:p>
    <w:p w:rsidR="00C95F28" w:rsidRDefault="00C95F28" w:rsidP="00C95F28">
      <w:pPr>
        <w:tabs>
          <w:tab w:val="left" w:pos="426"/>
        </w:tabs>
        <w:spacing w:after="0" w:line="240" w:lineRule="auto"/>
        <w:jc w:val="center"/>
        <w:rPr>
          <w:rFonts w:ascii="Tahoma" w:hAnsi="Tahoma" w:cs="Tahoma"/>
          <w:b/>
          <w:szCs w:val="20"/>
        </w:rPr>
      </w:pPr>
      <w:r w:rsidRPr="00406C96">
        <w:rPr>
          <w:rFonts w:ascii="Tahoma" w:hAnsi="Tahoma" w:cs="Tahoma"/>
          <w:b/>
          <w:szCs w:val="20"/>
        </w:rPr>
        <w:t>ПЕРЕЧЕНЬ ЗАРЕГИСТРИРОВАННЫХ АККАУНТОВ КОМПАНИИ</w:t>
      </w:r>
    </w:p>
    <w:p w:rsidR="00C95F28" w:rsidRDefault="00C95F28" w:rsidP="00C95F28">
      <w:pPr>
        <w:tabs>
          <w:tab w:val="left" w:pos="426"/>
        </w:tabs>
        <w:spacing w:after="0" w:line="240" w:lineRule="auto"/>
        <w:jc w:val="center"/>
        <w:rPr>
          <w:rFonts w:ascii="Tahoma" w:hAnsi="Tahoma" w:cs="Tahoma"/>
          <w:b/>
          <w:szCs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299"/>
        <w:gridCol w:w="2486"/>
        <w:gridCol w:w="3544"/>
        <w:gridCol w:w="2551"/>
        <w:gridCol w:w="3260"/>
      </w:tblGrid>
      <w:tr w:rsidR="00C95F28" w:rsidRPr="0036625C" w:rsidTr="006B58F2">
        <w:trPr>
          <w:trHeight w:val="58"/>
        </w:trPr>
        <w:tc>
          <w:tcPr>
            <w:tcW w:w="597" w:type="dxa"/>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r w:rsidRPr="0036625C">
              <w:rPr>
                <w:rFonts w:ascii="Tahoma" w:eastAsia="Times New Roman" w:hAnsi="Tahoma" w:cs="Tahoma"/>
                <w:color w:val="000000" w:themeColor="text1"/>
                <w:sz w:val="18"/>
                <w:szCs w:val="18"/>
              </w:rPr>
              <w:t>№</w:t>
            </w:r>
          </w:p>
        </w:tc>
        <w:tc>
          <w:tcPr>
            <w:tcW w:w="2299" w:type="dxa"/>
            <w:hideMark/>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Регион</w:t>
            </w:r>
          </w:p>
        </w:tc>
        <w:tc>
          <w:tcPr>
            <w:tcW w:w="2486" w:type="dxa"/>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p>
        </w:tc>
        <w:tc>
          <w:tcPr>
            <w:tcW w:w="3544" w:type="dxa"/>
            <w:hideMark/>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ВКонтакте</w:t>
            </w:r>
          </w:p>
        </w:tc>
        <w:tc>
          <w:tcPr>
            <w:tcW w:w="2551" w:type="dxa"/>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Телеграмм</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Одноклассники</w:t>
            </w:r>
          </w:p>
        </w:tc>
      </w:tr>
      <w:tr w:rsidR="00C95F28" w:rsidRPr="0036625C" w:rsidTr="006B58F2">
        <w:trPr>
          <w:trHeight w:val="58"/>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Москва</w:t>
            </w:r>
          </w:p>
        </w:tc>
        <w:tc>
          <w:tcPr>
            <w:tcW w:w="2486" w:type="dxa"/>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Официальный бот</w:t>
            </w: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bCs/>
                <w:color w:val="000000" w:themeColor="text1"/>
                <w:sz w:val="18"/>
                <w:szCs w:val="18"/>
              </w:rPr>
            </w:pPr>
            <w:hyperlink r:id="rId13" w:history="1">
              <w:r w:rsidR="00C95F28" w:rsidRPr="0036625C">
                <w:rPr>
                  <w:rStyle w:val="a7"/>
                  <w:rFonts w:ascii="Tahoma" w:hAnsi="Tahoma" w:cs="Tahoma"/>
                  <w:bCs/>
                  <w:sz w:val="18"/>
                  <w:szCs w:val="18"/>
                </w:rPr>
                <w:t>https://vk.com/elizaveta.teplova</w:t>
              </w:r>
            </w:hyperlink>
          </w:p>
        </w:tc>
        <w:tc>
          <w:tcPr>
            <w:tcW w:w="2551" w:type="dxa"/>
            <w:vAlign w:val="center"/>
          </w:tcPr>
          <w:p w:rsidR="00C95F28" w:rsidRDefault="00297D7B" w:rsidP="00C95F28">
            <w:pPr>
              <w:spacing w:after="0" w:line="240" w:lineRule="auto"/>
              <w:contextualSpacing/>
              <w:rPr>
                <w:rFonts w:ascii="Tahoma" w:eastAsia="Times New Roman" w:hAnsi="Tahoma" w:cs="Tahoma"/>
                <w:bCs/>
                <w:color w:val="000000" w:themeColor="text1"/>
                <w:sz w:val="18"/>
                <w:szCs w:val="18"/>
              </w:rPr>
            </w:pPr>
            <w:hyperlink r:id="rId14" w:history="1">
              <w:r w:rsidR="00C95F28" w:rsidRPr="00A52703">
                <w:rPr>
                  <w:rStyle w:val="a7"/>
                  <w:rFonts w:ascii="Tahoma" w:hAnsi="Tahoma" w:cs="Tahoma"/>
                  <w:bCs/>
                  <w:sz w:val="18"/>
                  <w:szCs w:val="18"/>
                </w:rPr>
                <w:t>https://t.me/tplusgrouprus</w:t>
              </w:r>
            </w:hyperlink>
            <w:r w:rsidR="00C95F28">
              <w:rPr>
                <w:rFonts w:ascii="Tahoma" w:eastAsia="Times New Roman" w:hAnsi="Tahoma" w:cs="Tahoma"/>
                <w:bCs/>
                <w:color w:val="000000" w:themeColor="text1"/>
                <w:sz w:val="18"/>
                <w:szCs w:val="18"/>
              </w:rPr>
              <w:t xml:space="preserve"> </w:t>
            </w:r>
          </w:p>
        </w:tc>
        <w:tc>
          <w:tcPr>
            <w:tcW w:w="3260" w:type="dxa"/>
            <w:vAlign w:val="center"/>
            <w:hideMark/>
          </w:tcPr>
          <w:p w:rsidR="00C95F28" w:rsidRPr="0036625C" w:rsidRDefault="00297D7B" w:rsidP="00C95F28">
            <w:pPr>
              <w:spacing w:after="0" w:line="240" w:lineRule="auto"/>
              <w:contextualSpacing/>
              <w:rPr>
                <w:rFonts w:ascii="Tahoma" w:eastAsia="Times New Roman" w:hAnsi="Tahoma" w:cs="Tahoma"/>
                <w:bCs/>
                <w:color w:val="000000" w:themeColor="text1"/>
                <w:sz w:val="18"/>
                <w:szCs w:val="18"/>
              </w:rPr>
            </w:pPr>
            <w:hyperlink r:id="rId15" w:history="1">
              <w:r w:rsidR="00C95F28" w:rsidRPr="00A52703">
                <w:rPr>
                  <w:rStyle w:val="a7"/>
                  <w:rFonts w:ascii="Tahoma" w:hAnsi="Tahoma" w:cs="Tahoma"/>
                  <w:bCs/>
                  <w:sz w:val="18"/>
                  <w:szCs w:val="18"/>
                </w:rPr>
                <w:t>https://ok.ru/profile/585769524113</w:t>
              </w:r>
            </w:hyperlink>
            <w:r w:rsidR="00C95F28">
              <w:rPr>
                <w:rFonts w:ascii="Tahoma" w:eastAsia="Times New Roman" w:hAnsi="Tahoma" w:cs="Tahoma"/>
                <w:bCs/>
                <w:color w:val="000000" w:themeColor="text1"/>
                <w:sz w:val="18"/>
                <w:szCs w:val="18"/>
              </w:rPr>
              <w:t xml:space="preserve"> </w:t>
            </w:r>
          </w:p>
        </w:tc>
      </w:tr>
      <w:tr w:rsidR="00C95F28" w:rsidRPr="0036625C" w:rsidTr="006B58F2">
        <w:trPr>
          <w:trHeight w:val="269"/>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Федеральное сообщество</w:t>
            </w: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bCs/>
                <w:color w:val="000000" w:themeColor="text1"/>
                <w:sz w:val="18"/>
                <w:szCs w:val="18"/>
              </w:rPr>
            </w:pPr>
            <w:hyperlink r:id="rId16" w:history="1">
              <w:r w:rsidR="00C95F28" w:rsidRPr="0036625C">
                <w:rPr>
                  <w:rStyle w:val="a7"/>
                  <w:rFonts w:ascii="Tahoma" w:hAnsi="Tahoma" w:cs="Tahoma"/>
                  <w:bCs/>
                  <w:sz w:val="18"/>
                  <w:szCs w:val="18"/>
                </w:rPr>
                <w:t>https://vk.com/public207554589</w:t>
              </w:r>
            </w:hyperlink>
            <w:r w:rsidR="00C95F28" w:rsidRPr="0036625C">
              <w:rPr>
                <w:rFonts w:ascii="Tahoma" w:eastAsia="Times New Roman" w:hAnsi="Tahoma" w:cs="Tahoma"/>
                <w:bCs/>
                <w:color w:val="000000" w:themeColor="text1"/>
                <w:sz w:val="18"/>
                <w:szCs w:val="18"/>
              </w:rPr>
              <w:t xml:space="preserve"> </w:t>
            </w:r>
          </w:p>
        </w:tc>
        <w:tc>
          <w:tcPr>
            <w:tcW w:w="2551" w:type="dxa"/>
            <w:vAlign w:val="center"/>
          </w:tcPr>
          <w:p w:rsidR="00C95F28" w:rsidRDefault="00297D7B" w:rsidP="00C95F28">
            <w:pPr>
              <w:spacing w:after="0" w:line="240" w:lineRule="auto"/>
              <w:contextualSpacing/>
              <w:rPr>
                <w:rFonts w:ascii="Tahoma" w:eastAsia="Times New Roman" w:hAnsi="Tahoma" w:cs="Tahoma"/>
                <w:bCs/>
                <w:color w:val="000000" w:themeColor="text1"/>
                <w:sz w:val="18"/>
                <w:szCs w:val="18"/>
              </w:rPr>
            </w:pPr>
            <w:hyperlink r:id="rId17" w:history="1">
              <w:r w:rsidR="00C95F28" w:rsidRPr="00A52703">
                <w:rPr>
                  <w:rStyle w:val="a7"/>
                  <w:rFonts w:ascii="Tahoma" w:hAnsi="Tahoma" w:cs="Tahoma"/>
                  <w:bCs/>
                  <w:sz w:val="18"/>
                  <w:szCs w:val="18"/>
                </w:rPr>
                <w:t>https://t.me/tpluschat</w:t>
              </w:r>
            </w:hyperlink>
            <w:r w:rsidR="00C95F28">
              <w:rPr>
                <w:rFonts w:ascii="Tahoma" w:eastAsia="Times New Roman" w:hAnsi="Tahoma" w:cs="Tahoma"/>
                <w:bCs/>
                <w:color w:val="000000" w:themeColor="text1"/>
                <w:sz w:val="18"/>
                <w:szCs w:val="18"/>
              </w:rPr>
              <w:t xml:space="preserve"> </w:t>
            </w:r>
          </w:p>
        </w:tc>
        <w:tc>
          <w:tcPr>
            <w:tcW w:w="3260" w:type="dxa"/>
            <w:vAlign w:val="center"/>
            <w:hideMark/>
          </w:tcPr>
          <w:p w:rsidR="00C95F28" w:rsidRPr="0036625C" w:rsidRDefault="00297D7B" w:rsidP="00C95F28">
            <w:pPr>
              <w:spacing w:after="0" w:line="240" w:lineRule="auto"/>
              <w:contextualSpacing/>
              <w:rPr>
                <w:rFonts w:ascii="Tahoma" w:eastAsia="Times New Roman" w:hAnsi="Tahoma" w:cs="Tahoma"/>
                <w:bCs/>
                <w:color w:val="000000" w:themeColor="text1"/>
                <w:sz w:val="18"/>
                <w:szCs w:val="18"/>
              </w:rPr>
            </w:pPr>
            <w:hyperlink r:id="rId18" w:history="1">
              <w:r w:rsidR="00C95F28" w:rsidRPr="00A52703">
                <w:rPr>
                  <w:rStyle w:val="a7"/>
                  <w:rFonts w:ascii="Tahoma" w:hAnsi="Tahoma" w:cs="Tahoma"/>
                  <w:bCs/>
                  <w:sz w:val="18"/>
                  <w:szCs w:val="18"/>
                </w:rPr>
                <w:t>https://ok.ru/profile/577398845801</w:t>
              </w:r>
            </w:hyperlink>
            <w:r w:rsidR="00C95F28">
              <w:rPr>
                <w:rFonts w:ascii="Tahoma" w:eastAsia="Times New Roman" w:hAnsi="Tahoma" w:cs="Tahoma"/>
                <w:bCs/>
                <w:color w:val="000000" w:themeColor="text1"/>
                <w:sz w:val="18"/>
                <w:szCs w:val="18"/>
              </w:rPr>
              <w:t xml:space="preserve"> </w:t>
            </w:r>
          </w:p>
        </w:tc>
      </w:tr>
      <w:tr w:rsidR="00C95F28" w:rsidRPr="0036625C" w:rsidTr="006B58F2">
        <w:trPr>
          <w:trHeight w:val="58"/>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Владимирская-Ивановская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19" w:history="1">
              <w:r w:rsidR="00C95F28" w:rsidRPr="0036625C">
                <w:rPr>
                  <w:rStyle w:val="a7"/>
                  <w:rFonts w:ascii="Tahoma" w:hAnsi="Tahoma" w:cs="Tahoma"/>
                  <w:sz w:val="18"/>
                  <w:szCs w:val="18"/>
                </w:rPr>
                <w:t>https://vk.com/t_plus_vladimir_ivanovo</w:t>
              </w:r>
            </w:hyperlink>
            <w:r w:rsidR="00C95F28" w:rsidRPr="0036625C">
              <w:rPr>
                <w:rFonts w:ascii="Tahoma" w:hAnsi="Tahoma" w:cs="Tahoma"/>
                <w:sz w:val="18"/>
                <w:szCs w:val="18"/>
              </w:rPr>
              <w:t xml:space="preserve"> </w:t>
            </w:r>
          </w:p>
        </w:tc>
        <w:tc>
          <w:tcPr>
            <w:tcW w:w="2551"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20" w:history="1">
              <w:r w:rsidR="00C95F28" w:rsidRPr="00A52703">
                <w:rPr>
                  <w:rStyle w:val="a7"/>
                  <w:rFonts w:ascii="Tahoma" w:hAnsi="Tahoma" w:cs="Tahoma"/>
                  <w:sz w:val="18"/>
                  <w:szCs w:val="18"/>
                </w:rPr>
                <w:t>https://t.me/TPlusgroup_Vladimir_Ivanovo</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Владимир ЭнергосбыТ</w:t>
            </w:r>
          </w:p>
        </w:tc>
        <w:tc>
          <w:tcPr>
            <w:tcW w:w="3544" w:type="dxa"/>
            <w:shd w:val="clear" w:color="auto" w:fill="auto"/>
            <w:vAlign w:val="center"/>
          </w:tcPr>
          <w:p w:rsidR="00C95F28" w:rsidRPr="0036625C" w:rsidRDefault="00297D7B" w:rsidP="00C95F28">
            <w:pPr>
              <w:spacing w:after="0" w:line="240" w:lineRule="auto"/>
              <w:contextualSpacing/>
              <w:rPr>
                <w:rFonts w:ascii="Tahoma" w:hAnsi="Tahoma" w:cs="Tahoma"/>
                <w:sz w:val="18"/>
                <w:szCs w:val="18"/>
              </w:rPr>
            </w:pPr>
            <w:hyperlink r:id="rId21" w:history="1">
              <w:r w:rsidR="00C95F28" w:rsidRPr="00A52703">
                <w:rPr>
                  <w:rStyle w:val="a7"/>
                  <w:rFonts w:ascii="Tahoma" w:hAnsi="Tahoma" w:cs="Tahoma"/>
                  <w:sz w:val="18"/>
                  <w:szCs w:val="18"/>
                </w:rPr>
                <w:t>https://vk.com/esplus_vladimir</w:t>
              </w:r>
            </w:hyperlink>
            <w:r w:rsidR="00C95F28">
              <w:rPr>
                <w:rFonts w:ascii="Tahoma" w:hAnsi="Tahoma" w:cs="Tahoma"/>
                <w:sz w:val="18"/>
                <w:szCs w:val="18"/>
              </w:rPr>
              <w:t xml:space="preserve"> </w:t>
            </w:r>
          </w:p>
        </w:tc>
        <w:tc>
          <w:tcPr>
            <w:tcW w:w="2551" w:type="dxa"/>
            <w:shd w:val="clear" w:color="auto" w:fill="auto"/>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22" w:history="1">
              <w:r w:rsidR="00C95F28" w:rsidRPr="00A52703">
                <w:rPr>
                  <w:rStyle w:val="a7"/>
                  <w:rFonts w:ascii="Tahoma" w:hAnsi="Tahoma" w:cs="Tahoma"/>
                  <w:sz w:val="18"/>
                  <w:szCs w:val="18"/>
                </w:rPr>
                <w:t>https://t.me/esplusvladimir</w:t>
              </w:r>
            </w:hyperlink>
            <w:r w:rsidR="00C95F28">
              <w:rPr>
                <w:rFonts w:ascii="Tahoma" w:eastAsia="Times New Roman" w:hAnsi="Tahoma" w:cs="Tahoma"/>
                <w:color w:val="000000" w:themeColor="text1"/>
                <w:sz w:val="18"/>
                <w:szCs w:val="18"/>
              </w:rPr>
              <w:t xml:space="preserve"> </w:t>
            </w:r>
          </w:p>
        </w:tc>
        <w:tc>
          <w:tcPr>
            <w:tcW w:w="3260" w:type="dxa"/>
            <w:shd w:val="clear" w:color="auto" w:fill="auto"/>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Иваново ЭнергосбыТ</w:t>
            </w:r>
          </w:p>
        </w:tc>
        <w:tc>
          <w:tcPr>
            <w:tcW w:w="3544" w:type="dxa"/>
            <w:shd w:val="clear" w:color="auto" w:fill="auto"/>
            <w:vAlign w:val="center"/>
          </w:tcPr>
          <w:p w:rsidR="00C95F28" w:rsidRPr="0036625C" w:rsidRDefault="00297D7B" w:rsidP="00C95F28">
            <w:pPr>
              <w:spacing w:after="0" w:line="240" w:lineRule="auto"/>
              <w:contextualSpacing/>
              <w:rPr>
                <w:rFonts w:ascii="Tahoma" w:hAnsi="Tahoma" w:cs="Tahoma"/>
                <w:sz w:val="18"/>
                <w:szCs w:val="18"/>
              </w:rPr>
            </w:pPr>
            <w:hyperlink r:id="rId23" w:history="1">
              <w:r w:rsidR="00C95F28" w:rsidRPr="00A52703">
                <w:rPr>
                  <w:rStyle w:val="a7"/>
                  <w:rFonts w:ascii="Tahoma" w:hAnsi="Tahoma" w:cs="Tahoma"/>
                  <w:sz w:val="18"/>
                  <w:szCs w:val="18"/>
                </w:rPr>
                <w:t>https://vk.com/esplus_ivanovo</w:t>
              </w:r>
            </w:hyperlink>
            <w:r w:rsidR="00C95F28">
              <w:rPr>
                <w:rFonts w:ascii="Tahoma" w:hAnsi="Tahoma" w:cs="Tahoma"/>
                <w:sz w:val="18"/>
                <w:szCs w:val="18"/>
              </w:rPr>
              <w:t xml:space="preserve"> </w:t>
            </w:r>
          </w:p>
        </w:tc>
        <w:tc>
          <w:tcPr>
            <w:tcW w:w="2551" w:type="dxa"/>
            <w:shd w:val="clear" w:color="auto" w:fill="auto"/>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24" w:history="1">
              <w:r w:rsidR="00C95F28" w:rsidRPr="00A52703">
                <w:rPr>
                  <w:rStyle w:val="a7"/>
                  <w:rFonts w:ascii="Tahoma" w:hAnsi="Tahoma" w:cs="Tahoma"/>
                  <w:sz w:val="18"/>
                  <w:szCs w:val="18"/>
                </w:rPr>
                <w:t>https://t.me/tplus_ivanovo</w:t>
              </w:r>
            </w:hyperlink>
            <w:r w:rsidR="00C95F28">
              <w:rPr>
                <w:rFonts w:ascii="Tahoma" w:eastAsia="Times New Roman" w:hAnsi="Tahoma" w:cs="Tahoma"/>
                <w:color w:val="000000" w:themeColor="text1"/>
                <w:sz w:val="18"/>
                <w:szCs w:val="18"/>
              </w:rPr>
              <w:t xml:space="preserve"> </w:t>
            </w:r>
          </w:p>
        </w:tc>
        <w:tc>
          <w:tcPr>
            <w:tcW w:w="3260" w:type="dxa"/>
            <w:shd w:val="clear" w:color="auto" w:fill="auto"/>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Кировская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25" w:history="1">
              <w:r w:rsidR="00C95F28" w:rsidRPr="00A52703">
                <w:rPr>
                  <w:rStyle w:val="a7"/>
                  <w:rFonts w:ascii="Tahoma" w:hAnsi="Tahoma" w:cs="Tahoma"/>
                  <w:sz w:val="18"/>
                  <w:szCs w:val="18"/>
                </w:rPr>
                <w:t>https://vk.com/t_plus_kirov</w:t>
              </w:r>
            </w:hyperlink>
            <w:r w:rsidR="00C95F28">
              <w:rPr>
                <w:rFonts w:ascii="Tahoma" w:hAnsi="Tahoma" w:cs="Tahoma"/>
                <w:sz w:val="18"/>
                <w:szCs w:val="18"/>
              </w:rPr>
              <w:t xml:space="preserve"> </w:t>
            </w:r>
          </w:p>
        </w:tc>
        <w:tc>
          <w:tcPr>
            <w:tcW w:w="2551"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26" w:history="1">
              <w:r w:rsidR="00C95F28" w:rsidRPr="00A52703">
                <w:rPr>
                  <w:rStyle w:val="a7"/>
                  <w:rFonts w:ascii="Tahoma" w:hAnsi="Tahoma" w:cs="Tahoma"/>
                  <w:sz w:val="18"/>
                  <w:szCs w:val="18"/>
                </w:rPr>
                <w:t>https://t.me/TPlus43</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236"/>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Коми</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27" w:history="1">
              <w:r w:rsidR="00C95F28" w:rsidRPr="00A52703">
                <w:rPr>
                  <w:rStyle w:val="a7"/>
                  <w:rFonts w:ascii="Tahoma" w:hAnsi="Tahoma" w:cs="Tahoma"/>
                  <w:sz w:val="18"/>
                  <w:szCs w:val="18"/>
                </w:rPr>
                <w:t>https://vk.com/tpluskomi</w:t>
              </w:r>
            </w:hyperlink>
            <w:r w:rsidR="00C95F28">
              <w:rPr>
                <w:rFonts w:ascii="Tahoma" w:hAnsi="Tahoma" w:cs="Tahoma"/>
                <w:sz w:val="18"/>
                <w:szCs w:val="18"/>
              </w:rPr>
              <w:t xml:space="preserve"> </w:t>
            </w:r>
          </w:p>
        </w:tc>
        <w:tc>
          <w:tcPr>
            <w:tcW w:w="2551" w:type="dxa"/>
            <w:vMerge w:val="restart"/>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28" w:history="1">
              <w:r w:rsidR="00C95F28" w:rsidRPr="00A52703">
                <w:rPr>
                  <w:rStyle w:val="a7"/>
                  <w:rFonts w:ascii="Tahoma" w:hAnsi="Tahoma" w:cs="Tahoma"/>
                  <w:sz w:val="18"/>
                  <w:szCs w:val="18"/>
                </w:rPr>
                <w:t>https://t.me/komitplus</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222"/>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КЭСК</w:t>
            </w: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29" w:history="1">
              <w:r w:rsidR="00C95F28" w:rsidRPr="00A52703">
                <w:rPr>
                  <w:rStyle w:val="a7"/>
                  <w:rFonts w:ascii="Tahoma" w:hAnsi="Tahoma" w:cs="Tahoma"/>
                  <w:sz w:val="18"/>
                  <w:szCs w:val="18"/>
                </w:rPr>
                <w:t>https://vk.com/komiesc</w:t>
              </w:r>
            </w:hyperlink>
            <w:r w:rsidR="00C95F28">
              <w:rPr>
                <w:rFonts w:ascii="Tahoma" w:hAnsi="Tahoma" w:cs="Tahoma"/>
                <w:sz w:val="18"/>
                <w:szCs w:val="18"/>
              </w:rPr>
              <w:t xml:space="preserve"> </w:t>
            </w:r>
          </w:p>
        </w:tc>
        <w:tc>
          <w:tcPr>
            <w:tcW w:w="2551" w:type="dxa"/>
            <w:vMerge/>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 xml:space="preserve">Республики </w:t>
            </w:r>
            <w:r w:rsidRPr="0036625C">
              <w:rPr>
                <w:rFonts w:ascii="Tahoma" w:eastAsia="Times New Roman" w:hAnsi="Tahoma" w:cs="Tahoma"/>
                <w:bCs/>
                <w:color w:val="000000" w:themeColor="text1"/>
                <w:sz w:val="18"/>
                <w:szCs w:val="18"/>
              </w:rPr>
              <w:br/>
              <w:t>Марий Эл и Чувашия</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30" w:history="1">
              <w:r w:rsidR="00C95F28" w:rsidRPr="00A52703">
                <w:rPr>
                  <w:rStyle w:val="a7"/>
                  <w:rFonts w:ascii="Tahoma" w:hAnsi="Tahoma" w:cs="Tahoma"/>
                  <w:sz w:val="18"/>
                  <w:szCs w:val="18"/>
                </w:rPr>
                <w:t>https://vk.com/t_plus_mari_el_chuvashia</w:t>
              </w:r>
            </w:hyperlink>
            <w:r w:rsidR="00C95F28">
              <w:rPr>
                <w:rFonts w:ascii="Tahoma" w:hAnsi="Tahoma" w:cs="Tahoma"/>
                <w:sz w:val="18"/>
                <w:szCs w:val="18"/>
              </w:rPr>
              <w:t xml:space="preserve"> </w:t>
            </w:r>
          </w:p>
        </w:tc>
        <w:tc>
          <w:tcPr>
            <w:tcW w:w="2551"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31" w:history="1">
              <w:r w:rsidR="00C95F28" w:rsidRPr="00A52703">
                <w:rPr>
                  <w:rStyle w:val="a7"/>
                  <w:rFonts w:ascii="Tahoma" w:hAnsi="Tahoma" w:cs="Tahoma"/>
                  <w:sz w:val="18"/>
                  <w:szCs w:val="18"/>
                </w:rPr>
                <w:t>https://t.me/tplus1221</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136"/>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Мордовия и Пензенская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32" w:history="1">
              <w:r w:rsidR="00C95F28" w:rsidRPr="00A52703">
                <w:rPr>
                  <w:rStyle w:val="a7"/>
                  <w:rFonts w:ascii="Tahoma" w:hAnsi="Tahoma" w:cs="Tahoma"/>
                  <w:sz w:val="18"/>
                  <w:szCs w:val="18"/>
                </w:rPr>
                <w:t>https://vk.com/public214924641</w:t>
              </w:r>
            </w:hyperlink>
            <w:r w:rsidR="00C95F28">
              <w:rPr>
                <w:rFonts w:ascii="Tahoma" w:eastAsia="Times New Roman" w:hAnsi="Tahoma" w:cs="Tahoma"/>
                <w:color w:val="000000" w:themeColor="text1"/>
                <w:sz w:val="18"/>
                <w:szCs w:val="18"/>
                <w:u w:val="single"/>
              </w:rPr>
              <w:t xml:space="preserve"> </w:t>
            </w:r>
          </w:p>
        </w:tc>
        <w:tc>
          <w:tcPr>
            <w:tcW w:w="2551"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33" w:history="1">
              <w:r w:rsidR="00C95F28" w:rsidRPr="00A52703">
                <w:rPr>
                  <w:rStyle w:val="a7"/>
                  <w:rFonts w:ascii="Tahoma" w:hAnsi="Tahoma" w:cs="Tahoma"/>
                  <w:sz w:val="18"/>
                  <w:szCs w:val="18"/>
                </w:rPr>
                <w:t>https://t.me/tplusmp</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Нижегородская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34" w:history="1">
              <w:r w:rsidR="00C95F28" w:rsidRPr="00A52703">
                <w:rPr>
                  <w:rStyle w:val="a7"/>
                  <w:rFonts w:ascii="Tahoma" w:hAnsi="Tahoma" w:cs="Tahoma"/>
                  <w:sz w:val="18"/>
                  <w:szCs w:val="18"/>
                </w:rPr>
                <w:t>https://vk.com/t_plus_nnovgorod</w:t>
              </w:r>
            </w:hyperlink>
            <w:r w:rsidR="00C95F28">
              <w:rPr>
                <w:rFonts w:ascii="Tahoma" w:hAnsi="Tahoma" w:cs="Tahoma"/>
                <w:sz w:val="18"/>
                <w:szCs w:val="18"/>
              </w:rPr>
              <w:t xml:space="preserve"> </w:t>
            </w:r>
          </w:p>
        </w:tc>
        <w:tc>
          <w:tcPr>
            <w:tcW w:w="2551"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35" w:history="1">
              <w:r w:rsidR="00C95F28" w:rsidRPr="00A52703">
                <w:rPr>
                  <w:rStyle w:val="a7"/>
                  <w:rFonts w:ascii="Tahoma" w:hAnsi="Tahoma" w:cs="Tahoma"/>
                  <w:sz w:val="18"/>
                  <w:szCs w:val="18"/>
                </w:rPr>
                <w:t>https://t.me/tplus_nnovgorod</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Оренбургская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36" w:history="1">
              <w:r w:rsidR="00C95F28" w:rsidRPr="00A52703">
                <w:rPr>
                  <w:rStyle w:val="a7"/>
                  <w:rFonts w:ascii="Tahoma" w:hAnsi="Tahoma" w:cs="Tahoma"/>
                  <w:sz w:val="18"/>
                  <w:szCs w:val="18"/>
                </w:rPr>
                <w:t>https://vk.com/glavteplo</w:t>
              </w:r>
            </w:hyperlink>
            <w:r w:rsidR="00C95F28">
              <w:rPr>
                <w:rFonts w:ascii="Tahoma" w:hAnsi="Tahoma" w:cs="Tahoma"/>
                <w:sz w:val="18"/>
                <w:szCs w:val="18"/>
              </w:rPr>
              <w:t xml:space="preserve"> </w:t>
            </w:r>
          </w:p>
        </w:tc>
        <w:tc>
          <w:tcPr>
            <w:tcW w:w="2551" w:type="dxa"/>
            <w:vAlign w:val="center"/>
          </w:tcPr>
          <w:p w:rsidR="00C95F28" w:rsidRDefault="00297D7B" w:rsidP="00C95F28">
            <w:pPr>
              <w:spacing w:after="0" w:line="240" w:lineRule="auto"/>
              <w:contextualSpacing/>
              <w:rPr>
                <w:rFonts w:ascii="Tahoma" w:eastAsia="Times New Roman" w:hAnsi="Tahoma" w:cs="Tahoma"/>
                <w:color w:val="000000" w:themeColor="text1"/>
                <w:sz w:val="18"/>
                <w:szCs w:val="18"/>
                <w:u w:val="single"/>
              </w:rPr>
            </w:pPr>
            <w:hyperlink r:id="rId37" w:history="1">
              <w:r w:rsidR="00C95F28" w:rsidRPr="00A52703">
                <w:rPr>
                  <w:rStyle w:val="a7"/>
                  <w:rFonts w:ascii="Tahoma" w:hAnsi="Tahoma" w:cs="Tahoma"/>
                  <w:sz w:val="18"/>
                  <w:szCs w:val="18"/>
                </w:rPr>
                <w:t>https://t.me/gpts56</w:t>
              </w:r>
            </w:hyperlink>
            <w:r w:rsidR="00C95F28">
              <w:rPr>
                <w:rFonts w:ascii="Tahoma" w:eastAsia="Times New Roman" w:hAnsi="Tahoma" w:cs="Tahoma"/>
                <w:color w:val="000000" w:themeColor="text1"/>
                <w:sz w:val="18"/>
                <w:szCs w:val="18"/>
                <w:u w:val="single"/>
              </w:rPr>
              <w:t xml:space="preserve"> </w:t>
            </w:r>
          </w:p>
        </w:tc>
        <w:tc>
          <w:tcPr>
            <w:tcW w:w="3260"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38" w:history="1">
              <w:r w:rsidR="00C95F28" w:rsidRPr="00A52703">
                <w:rPr>
                  <w:rStyle w:val="a7"/>
                  <w:rFonts w:ascii="Tahoma" w:hAnsi="Tahoma" w:cs="Tahoma"/>
                  <w:sz w:val="18"/>
                  <w:szCs w:val="18"/>
                </w:rPr>
                <w:t>https://ok.ru/glavteplo</w:t>
              </w:r>
            </w:hyperlink>
            <w:r w:rsidR="00C95F28">
              <w:rPr>
                <w:rFonts w:ascii="Tahoma" w:eastAsia="Times New Roman" w:hAnsi="Tahoma" w:cs="Tahoma"/>
                <w:color w:val="000000" w:themeColor="text1"/>
                <w:sz w:val="18"/>
                <w:szCs w:val="18"/>
                <w:u w:val="single"/>
              </w:rPr>
              <w:t xml:space="preserve"> </w:t>
            </w: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Пермский край</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noWrap/>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39" w:history="1">
              <w:r w:rsidR="00C95F28" w:rsidRPr="00A52703">
                <w:rPr>
                  <w:rStyle w:val="a7"/>
                  <w:rFonts w:ascii="Tahoma" w:hAnsi="Tahoma" w:cs="Tahoma"/>
                  <w:sz w:val="18"/>
                  <w:szCs w:val="18"/>
                </w:rPr>
                <w:t>https://vk.com/t_plus_perm</w:t>
              </w:r>
            </w:hyperlink>
            <w:r w:rsidR="00C95F28">
              <w:rPr>
                <w:rFonts w:ascii="Tahoma" w:eastAsia="Times New Roman" w:hAnsi="Tahoma" w:cs="Tahoma"/>
                <w:color w:val="000000" w:themeColor="text1"/>
                <w:sz w:val="18"/>
                <w:szCs w:val="18"/>
                <w:u w:val="single"/>
              </w:rPr>
              <w:t xml:space="preserve"> </w:t>
            </w:r>
          </w:p>
        </w:tc>
        <w:tc>
          <w:tcPr>
            <w:tcW w:w="2551"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40" w:history="1">
              <w:r w:rsidR="00C95F28" w:rsidRPr="00A52703">
                <w:rPr>
                  <w:rStyle w:val="a7"/>
                  <w:rFonts w:ascii="Tahoma" w:hAnsi="Tahoma" w:cs="Tahoma"/>
                  <w:sz w:val="18"/>
                  <w:szCs w:val="18"/>
                </w:rPr>
                <w:t>https://t.me/tplusperm</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Самарская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41" w:history="1">
              <w:r w:rsidR="00C95F28" w:rsidRPr="00A52703">
                <w:rPr>
                  <w:rStyle w:val="a7"/>
                  <w:rFonts w:ascii="Tahoma" w:hAnsi="Tahoma" w:cs="Tahoma"/>
                  <w:sz w:val="18"/>
                  <w:szCs w:val="18"/>
                </w:rPr>
                <w:t>https://vk.com/t_plus_samara</w:t>
              </w:r>
            </w:hyperlink>
            <w:r w:rsidR="00C95F28">
              <w:rPr>
                <w:rFonts w:ascii="Tahoma" w:hAnsi="Tahoma" w:cs="Tahoma"/>
                <w:sz w:val="18"/>
                <w:szCs w:val="18"/>
              </w:rPr>
              <w:t xml:space="preserve"> </w:t>
            </w:r>
          </w:p>
        </w:tc>
        <w:tc>
          <w:tcPr>
            <w:tcW w:w="2551"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42" w:history="1">
              <w:r w:rsidR="00C95F28" w:rsidRPr="00A52703">
                <w:rPr>
                  <w:rStyle w:val="a7"/>
                  <w:rFonts w:ascii="Tahoma" w:hAnsi="Tahoma" w:cs="Tahoma"/>
                  <w:sz w:val="18"/>
                  <w:szCs w:val="18"/>
                </w:rPr>
                <w:t>https://t.me/tplus63</w:t>
              </w:r>
            </w:hyperlink>
            <w:r w:rsidR="00C95F28">
              <w:rPr>
                <w:rFonts w:ascii="Tahoma" w:eastAsia="Times New Roman" w:hAnsi="Tahoma" w:cs="Tahoma"/>
                <w:color w:val="000000" w:themeColor="text1"/>
                <w:sz w:val="18"/>
                <w:szCs w:val="18"/>
                <w:u w:val="single"/>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Саратовская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43" w:history="1">
              <w:r w:rsidR="00C95F28" w:rsidRPr="00A52703">
                <w:rPr>
                  <w:rStyle w:val="a7"/>
                  <w:rFonts w:ascii="Tahoma" w:hAnsi="Tahoma" w:cs="Tahoma"/>
                  <w:sz w:val="18"/>
                  <w:szCs w:val="18"/>
                </w:rPr>
                <w:t>https://vk.com/t_plus_saratov</w:t>
              </w:r>
            </w:hyperlink>
            <w:r w:rsidR="00C95F28">
              <w:rPr>
                <w:rFonts w:ascii="Tahoma" w:hAnsi="Tahoma" w:cs="Tahoma"/>
                <w:sz w:val="18"/>
                <w:szCs w:val="18"/>
              </w:rPr>
              <w:t xml:space="preserve"> </w:t>
            </w:r>
          </w:p>
        </w:tc>
        <w:tc>
          <w:tcPr>
            <w:tcW w:w="2551" w:type="dxa"/>
            <w:vAlign w:val="center"/>
          </w:tcPr>
          <w:p w:rsidR="00C95F28" w:rsidRPr="0036625C" w:rsidRDefault="00297D7B" w:rsidP="00C95F28">
            <w:pPr>
              <w:spacing w:after="0" w:line="240" w:lineRule="auto"/>
              <w:contextualSpacing/>
              <w:rPr>
                <w:rFonts w:ascii="Tahoma" w:hAnsi="Tahoma" w:cs="Tahoma"/>
                <w:sz w:val="18"/>
                <w:szCs w:val="18"/>
              </w:rPr>
            </w:pPr>
            <w:hyperlink r:id="rId44" w:history="1">
              <w:r w:rsidR="00C95F28" w:rsidRPr="00A52703">
                <w:rPr>
                  <w:rStyle w:val="a7"/>
                  <w:rFonts w:ascii="Tahoma" w:hAnsi="Tahoma" w:cs="Tahoma"/>
                  <w:sz w:val="18"/>
                  <w:szCs w:val="18"/>
                </w:rPr>
                <w:t>https://t.me/tplussaratov64</w:t>
              </w:r>
            </w:hyperlink>
            <w:r w:rsidR="00C95F28">
              <w:rPr>
                <w:rFonts w:ascii="Tahoma" w:hAnsi="Tahoma" w:cs="Tahoma"/>
                <w:sz w:val="18"/>
                <w:szCs w:val="18"/>
              </w:rPr>
              <w:t xml:space="preserve"> </w:t>
            </w:r>
          </w:p>
        </w:tc>
        <w:tc>
          <w:tcPr>
            <w:tcW w:w="3260"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45" w:history="1">
              <w:r w:rsidR="00C95F28" w:rsidRPr="0036625C">
                <w:rPr>
                  <w:rStyle w:val="a7"/>
                  <w:rFonts w:ascii="Tahoma" w:hAnsi="Tahoma" w:cs="Tahoma"/>
                  <w:color w:val="000000" w:themeColor="text1"/>
                  <w:sz w:val="18"/>
                  <w:szCs w:val="18"/>
                </w:rPr>
                <w:t>https://ok.ru/group/57254682493036</w:t>
              </w:r>
            </w:hyperlink>
          </w:p>
        </w:tc>
      </w:tr>
      <w:tr w:rsidR="00C95F28" w:rsidRPr="0036625C" w:rsidTr="006B58F2">
        <w:trPr>
          <w:trHeight w:val="217"/>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Свердловская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46" w:history="1">
              <w:r w:rsidR="00C95F28" w:rsidRPr="00A52703">
                <w:rPr>
                  <w:rStyle w:val="a7"/>
                  <w:rFonts w:ascii="Tahoma" w:hAnsi="Tahoma" w:cs="Tahoma"/>
                  <w:sz w:val="18"/>
                  <w:szCs w:val="18"/>
                </w:rPr>
                <w:t>https://vk.com/club55815381</w:t>
              </w:r>
            </w:hyperlink>
            <w:r w:rsidR="00C95F28">
              <w:rPr>
                <w:rFonts w:ascii="Tahoma" w:hAnsi="Tahoma" w:cs="Tahoma"/>
                <w:sz w:val="18"/>
                <w:szCs w:val="18"/>
              </w:rPr>
              <w:t xml:space="preserve"> </w:t>
            </w:r>
          </w:p>
        </w:tc>
        <w:tc>
          <w:tcPr>
            <w:tcW w:w="2551" w:type="dxa"/>
            <w:vAlign w:val="center"/>
          </w:tcPr>
          <w:p w:rsidR="00C95F28" w:rsidRPr="0036625C" w:rsidRDefault="00C95F28" w:rsidP="00C95F28">
            <w:pPr>
              <w:spacing w:after="0" w:line="240" w:lineRule="auto"/>
              <w:contextualSpacing/>
              <w:rPr>
                <w:rFonts w:ascii="Tahoma" w:hAnsi="Tahoma" w:cs="Tahoma"/>
                <w:sz w:val="18"/>
                <w:szCs w:val="18"/>
              </w:rPr>
            </w:pPr>
          </w:p>
        </w:tc>
        <w:tc>
          <w:tcPr>
            <w:tcW w:w="3260" w:type="dxa"/>
            <w:vMerge w:val="restart"/>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47" w:history="1">
              <w:r w:rsidR="00C95F28" w:rsidRPr="0036625C">
                <w:rPr>
                  <w:rFonts w:ascii="Tahoma" w:eastAsia="Times New Roman" w:hAnsi="Tahoma" w:cs="Tahoma"/>
                  <w:color w:val="000000" w:themeColor="text1"/>
                  <w:sz w:val="18"/>
                  <w:szCs w:val="18"/>
                  <w:u w:val="single"/>
                </w:rPr>
                <w:t>https://ok.ru/ekbesplusru</w:t>
              </w:r>
            </w:hyperlink>
            <w:r w:rsidR="00C95F28">
              <w:rPr>
                <w:rFonts w:ascii="Tahoma" w:eastAsia="Times New Roman" w:hAnsi="Tahoma" w:cs="Tahoma"/>
                <w:color w:val="000000" w:themeColor="text1"/>
                <w:sz w:val="18"/>
                <w:szCs w:val="18"/>
                <w:u w:val="single"/>
              </w:rPr>
              <w:t xml:space="preserve"> </w:t>
            </w:r>
          </w:p>
        </w:tc>
      </w:tr>
      <w:tr w:rsidR="00C95F28" w:rsidRPr="0036625C" w:rsidTr="006B58F2">
        <w:trPr>
          <w:trHeight w:val="58"/>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Свердловск ЭнергосбыТ</w:t>
            </w: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48" w:history="1">
              <w:r w:rsidR="00C95F28" w:rsidRPr="00A52703">
                <w:rPr>
                  <w:rStyle w:val="a7"/>
                  <w:rFonts w:ascii="Tahoma" w:hAnsi="Tahoma" w:cs="Tahoma"/>
                  <w:sz w:val="18"/>
                  <w:szCs w:val="18"/>
                </w:rPr>
                <w:t>https://vk.com/esplus_ekb</w:t>
              </w:r>
            </w:hyperlink>
            <w:r w:rsidR="00C95F28">
              <w:rPr>
                <w:rFonts w:ascii="Tahoma" w:hAnsi="Tahoma" w:cs="Tahoma"/>
                <w:sz w:val="18"/>
                <w:szCs w:val="18"/>
              </w:rPr>
              <w:t xml:space="preserve"> </w:t>
            </w:r>
          </w:p>
        </w:tc>
        <w:tc>
          <w:tcPr>
            <w:tcW w:w="2551"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49" w:history="1">
              <w:r w:rsidR="00C95F28" w:rsidRPr="00A52703">
                <w:rPr>
                  <w:rStyle w:val="a7"/>
                  <w:rFonts w:ascii="Tahoma" w:hAnsi="Tahoma" w:cs="Tahoma"/>
                  <w:sz w:val="18"/>
                  <w:szCs w:val="18"/>
                </w:rPr>
                <w:t>https://t.me/Tplusural</w:t>
              </w:r>
            </w:hyperlink>
            <w:r w:rsidR="00C95F28">
              <w:rPr>
                <w:rFonts w:ascii="Tahoma" w:eastAsia="Times New Roman" w:hAnsi="Tahoma" w:cs="Tahoma"/>
                <w:color w:val="000000" w:themeColor="text1"/>
                <w:sz w:val="18"/>
                <w:szCs w:val="18"/>
                <w:u w:val="single"/>
              </w:rPr>
              <w:t xml:space="preserve"> </w:t>
            </w:r>
          </w:p>
        </w:tc>
        <w:tc>
          <w:tcPr>
            <w:tcW w:w="3260" w:type="dxa"/>
            <w:vMerge/>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r>
      <w:tr w:rsidR="00C95F28" w:rsidRPr="0036625C" w:rsidTr="006B58F2">
        <w:trPr>
          <w:trHeight w:val="269"/>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Удмуртия</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50" w:history="1">
              <w:r w:rsidR="00C95F28" w:rsidRPr="00A52703">
                <w:rPr>
                  <w:rStyle w:val="a7"/>
                  <w:rFonts w:ascii="Tahoma" w:hAnsi="Tahoma" w:cs="Tahoma"/>
                  <w:sz w:val="18"/>
                  <w:szCs w:val="18"/>
                </w:rPr>
                <w:t>https://vk.com/t_plus_udmurtiya</w:t>
              </w:r>
            </w:hyperlink>
            <w:r w:rsidR="00C95F28">
              <w:rPr>
                <w:rFonts w:ascii="Tahoma" w:hAnsi="Tahoma" w:cs="Tahoma"/>
                <w:sz w:val="18"/>
                <w:szCs w:val="18"/>
              </w:rPr>
              <w:t xml:space="preserve"> </w:t>
            </w:r>
          </w:p>
        </w:tc>
        <w:tc>
          <w:tcPr>
            <w:tcW w:w="2551" w:type="dxa"/>
            <w:vMerge w:val="restart"/>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51" w:history="1">
              <w:r w:rsidR="00C95F28" w:rsidRPr="00A52703">
                <w:rPr>
                  <w:rStyle w:val="a7"/>
                  <w:rFonts w:ascii="Tahoma" w:hAnsi="Tahoma" w:cs="Tahoma"/>
                  <w:sz w:val="18"/>
                  <w:szCs w:val="18"/>
                </w:rPr>
                <w:t>https://t.me/tplusudmurtia</w:t>
              </w:r>
            </w:hyperlink>
            <w:r w:rsidR="00C95F28">
              <w:rPr>
                <w:rFonts w:ascii="Tahoma" w:eastAsia="Times New Roman" w:hAnsi="Tahoma" w:cs="Tahoma"/>
                <w:color w:val="000000" w:themeColor="text1"/>
                <w:sz w:val="18"/>
                <w:szCs w:val="18"/>
                <w:u w:val="single"/>
              </w:rPr>
              <w:t xml:space="preserve"> </w:t>
            </w:r>
          </w:p>
        </w:tc>
        <w:tc>
          <w:tcPr>
            <w:tcW w:w="3260" w:type="dxa"/>
            <w:vMerge w:val="restart"/>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r>
      <w:tr w:rsidR="00C95F28" w:rsidRPr="0036625C" w:rsidTr="006B58F2">
        <w:trPr>
          <w:trHeight w:val="269"/>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Удмуртия ЭнергосбыТ</w:t>
            </w:r>
          </w:p>
        </w:tc>
        <w:tc>
          <w:tcPr>
            <w:tcW w:w="3544" w:type="dxa"/>
            <w:vAlign w:val="center"/>
          </w:tcPr>
          <w:p w:rsidR="00C95F28" w:rsidRPr="0036625C" w:rsidRDefault="00297D7B" w:rsidP="00C95F28">
            <w:pPr>
              <w:spacing w:after="0" w:line="240" w:lineRule="auto"/>
              <w:contextualSpacing/>
              <w:rPr>
                <w:rFonts w:ascii="Tahoma" w:hAnsi="Tahoma" w:cs="Tahoma"/>
                <w:sz w:val="18"/>
                <w:szCs w:val="18"/>
              </w:rPr>
            </w:pPr>
            <w:hyperlink r:id="rId52" w:history="1">
              <w:r w:rsidR="00C95F28" w:rsidRPr="00A52703">
                <w:rPr>
                  <w:rStyle w:val="a7"/>
                  <w:rFonts w:ascii="Tahoma" w:hAnsi="Tahoma" w:cs="Tahoma"/>
                  <w:sz w:val="18"/>
                  <w:szCs w:val="18"/>
                </w:rPr>
                <w:t>https://vk.com/esplus_udmurtiya</w:t>
              </w:r>
            </w:hyperlink>
            <w:r w:rsidR="00C95F28">
              <w:rPr>
                <w:rFonts w:ascii="Tahoma" w:hAnsi="Tahoma" w:cs="Tahoma"/>
                <w:sz w:val="18"/>
                <w:szCs w:val="18"/>
              </w:rPr>
              <w:t xml:space="preserve"> </w:t>
            </w:r>
          </w:p>
        </w:tc>
        <w:tc>
          <w:tcPr>
            <w:tcW w:w="2551" w:type="dxa"/>
            <w:vMerge/>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c>
          <w:tcPr>
            <w:tcW w:w="3260" w:type="dxa"/>
            <w:vMerge/>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Ульяновская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297D7B" w:rsidP="00C95F28">
            <w:pPr>
              <w:spacing w:after="0" w:line="240" w:lineRule="auto"/>
              <w:contextualSpacing/>
              <w:rPr>
                <w:rFonts w:ascii="Tahoma" w:eastAsia="Times New Roman" w:hAnsi="Tahoma" w:cs="Tahoma"/>
                <w:color w:val="000000" w:themeColor="text1"/>
                <w:sz w:val="18"/>
                <w:szCs w:val="18"/>
                <w:u w:val="single"/>
              </w:rPr>
            </w:pPr>
            <w:hyperlink r:id="rId53" w:history="1">
              <w:r w:rsidR="00C95F28" w:rsidRPr="00A52703">
                <w:rPr>
                  <w:rStyle w:val="a7"/>
                  <w:rFonts w:ascii="Tahoma" w:hAnsi="Tahoma" w:cs="Tahoma"/>
                  <w:sz w:val="18"/>
                  <w:szCs w:val="18"/>
                </w:rPr>
                <w:t>https://vk.com/t_plus_ulsk</w:t>
              </w:r>
            </w:hyperlink>
            <w:r w:rsidR="00C95F28">
              <w:rPr>
                <w:rFonts w:ascii="Tahoma" w:hAnsi="Tahoma" w:cs="Tahoma"/>
                <w:sz w:val="18"/>
                <w:szCs w:val="18"/>
              </w:rPr>
              <w:t xml:space="preserve"> </w:t>
            </w:r>
          </w:p>
        </w:tc>
        <w:tc>
          <w:tcPr>
            <w:tcW w:w="2551" w:type="dxa"/>
            <w:vAlign w:val="center"/>
          </w:tcPr>
          <w:p w:rsidR="00C95F28" w:rsidRPr="0036625C" w:rsidRDefault="00297D7B" w:rsidP="00C95F28">
            <w:pPr>
              <w:spacing w:after="0" w:line="240" w:lineRule="auto"/>
              <w:contextualSpacing/>
              <w:rPr>
                <w:rFonts w:ascii="Tahoma" w:eastAsia="Times New Roman" w:hAnsi="Tahoma" w:cs="Tahoma"/>
                <w:color w:val="000000" w:themeColor="text1"/>
                <w:sz w:val="18"/>
                <w:szCs w:val="18"/>
              </w:rPr>
            </w:pPr>
            <w:hyperlink r:id="rId54" w:history="1">
              <w:r w:rsidR="00C95F28" w:rsidRPr="00A52703">
                <w:rPr>
                  <w:rStyle w:val="a7"/>
                  <w:rFonts w:ascii="Tahoma" w:hAnsi="Tahoma" w:cs="Tahoma"/>
                  <w:sz w:val="18"/>
                  <w:szCs w:val="18"/>
                </w:rPr>
                <w:t>https://t.me/tplusulsk</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bl>
    <w:tbl>
      <w:tblPr>
        <w:tblStyle w:val="af8"/>
        <w:tblW w:w="9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D177F7">
        <w:trPr>
          <w:jc w:val="center"/>
        </w:trPr>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D177F7">
        <w:trPr>
          <w:jc w:val="center"/>
        </w:trPr>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D177F7">
        <w:trPr>
          <w:jc w:val="center"/>
        </w:trPr>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D177F7">
        <w:trPr>
          <w:jc w:val="center"/>
        </w:trPr>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Default="00C95F28" w:rsidP="00C95F28">
      <w:pPr>
        <w:tabs>
          <w:tab w:val="left" w:pos="426"/>
        </w:tabs>
        <w:spacing w:after="0" w:line="240" w:lineRule="auto"/>
        <w:jc w:val="right"/>
        <w:rPr>
          <w:rFonts w:ascii="Tahoma" w:hAnsi="Tahoma" w:cs="Tahoma"/>
          <w:szCs w:val="20"/>
        </w:rPr>
        <w:sectPr w:rsidR="00C95F28" w:rsidSect="00C95F28">
          <w:pgSz w:w="16839" w:h="11907" w:orient="landscape" w:code="1"/>
          <w:pgMar w:top="1276" w:right="851" w:bottom="567" w:left="851" w:header="279" w:footer="146" w:gutter="0"/>
          <w:cols w:space="720"/>
          <w:titlePg/>
          <w:docGrid w:linePitch="360"/>
        </w:sectPr>
      </w:pPr>
    </w:p>
    <w:p w:rsidR="00C95F28" w:rsidRPr="000F526B" w:rsidRDefault="00C95F28" w:rsidP="00C95F28">
      <w:pPr>
        <w:tabs>
          <w:tab w:val="left" w:pos="426"/>
        </w:tabs>
        <w:spacing w:after="0" w:line="240" w:lineRule="auto"/>
        <w:jc w:val="right"/>
        <w:rPr>
          <w:rFonts w:ascii="Tahoma" w:hAnsi="Tahoma" w:cs="Tahoma"/>
          <w:szCs w:val="20"/>
        </w:rPr>
      </w:pPr>
      <w:r w:rsidRPr="000F526B">
        <w:rPr>
          <w:rFonts w:ascii="Tahoma" w:hAnsi="Tahoma" w:cs="Tahoma"/>
          <w:szCs w:val="20"/>
        </w:rPr>
        <w:lastRenderedPageBreak/>
        <w:t>Приложение №1.</w:t>
      </w:r>
      <w:r>
        <w:rPr>
          <w:rFonts w:ascii="Tahoma" w:hAnsi="Tahoma" w:cs="Tahoma"/>
          <w:szCs w:val="20"/>
        </w:rPr>
        <w:t>2</w:t>
      </w:r>
      <w:r w:rsidRPr="000F526B">
        <w:rPr>
          <w:rFonts w:ascii="Tahoma" w:hAnsi="Tahoma" w:cs="Tahoma"/>
          <w:szCs w:val="20"/>
        </w:rPr>
        <w:t>.</w:t>
      </w:r>
    </w:p>
    <w:p w:rsidR="00C95F28" w:rsidRPr="000F526B" w:rsidRDefault="00C95F28" w:rsidP="00C95F28">
      <w:pPr>
        <w:tabs>
          <w:tab w:val="left" w:pos="426"/>
        </w:tabs>
        <w:spacing w:after="0" w:line="240" w:lineRule="auto"/>
        <w:jc w:val="right"/>
        <w:rPr>
          <w:rFonts w:ascii="Tahoma" w:hAnsi="Tahoma" w:cs="Tahoma"/>
          <w:szCs w:val="20"/>
        </w:rPr>
      </w:pPr>
      <w:r w:rsidRPr="000F526B">
        <w:rPr>
          <w:rFonts w:ascii="Tahoma" w:hAnsi="Tahoma" w:cs="Tahoma"/>
          <w:szCs w:val="20"/>
        </w:rPr>
        <w:t>к Техническому заданию</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w:t>
      </w:r>
      <w:r w:rsidR="006B58F2">
        <w:rPr>
          <w:rFonts w:ascii="Tahoma" w:hAnsi="Tahoma" w:cs="Tahoma"/>
          <w:szCs w:val="20"/>
        </w:rPr>
        <w:t>3</w:t>
      </w:r>
      <w:r w:rsidRPr="000F526B">
        <w:rPr>
          <w:rFonts w:ascii="Tahoma" w:hAnsi="Tahoma" w:cs="Tahoma"/>
          <w:szCs w:val="20"/>
        </w:rPr>
        <w:t xml:space="preserve"> г.</w:t>
      </w:r>
    </w:p>
    <w:p w:rsidR="00C95F28" w:rsidRPr="000F526B" w:rsidRDefault="00C95F28" w:rsidP="00C95F28">
      <w:pPr>
        <w:tabs>
          <w:tab w:val="left" w:pos="426"/>
        </w:tabs>
        <w:spacing w:after="0" w:line="240" w:lineRule="auto"/>
        <w:jc w:val="right"/>
        <w:rPr>
          <w:rFonts w:ascii="Tahoma" w:hAnsi="Tahoma" w:cs="Tahoma"/>
          <w:szCs w:val="20"/>
        </w:rPr>
      </w:pPr>
    </w:p>
    <w:p w:rsidR="00C95F28" w:rsidRPr="000F526B" w:rsidRDefault="00C95F28" w:rsidP="00C95F28">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rsidR="00C95F28" w:rsidRPr="000F526B" w:rsidRDefault="00C95F28" w:rsidP="00C95F28">
      <w:pPr>
        <w:tabs>
          <w:tab w:val="left" w:pos="426"/>
        </w:tabs>
        <w:spacing w:after="0" w:line="240" w:lineRule="auto"/>
        <w:jc w:val="right"/>
        <w:rPr>
          <w:rFonts w:ascii="Tahoma" w:hAnsi="Tahoma" w:cs="Tahoma"/>
          <w:b/>
          <w:szCs w:val="20"/>
        </w:rPr>
      </w:pPr>
    </w:p>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Контент-план</w:t>
      </w:r>
    </w:p>
    <w:p w:rsidR="00C95F28" w:rsidRPr="000F526B" w:rsidRDefault="00C95F28" w:rsidP="00C95F28">
      <w:pPr>
        <w:tabs>
          <w:tab w:val="left" w:pos="426"/>
        </w:tabs>
        <w:spacing w:after="0" w:line="240" w:lineRule="auto"/>
        <w:jc w:val="center"/>
        <w:rPr>
          <w:rFonts w:ascii="Tahoma" w:hAnsi="Tahoma" w:cs="Tahoma"/>
          <w:b/>
          <w:szCs w:val="20"/>
        </w:rPr>
      </w:pPr>
    </w:p>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На период с ______ по _________</w:t>
      </w:r>
    </w:p>
    <w:p w:rsidR="00C95F28" w:rsidRPr="000F526B" w:rsidRDefault="00C95F28" w:rsidP="00C95F28">
      <w:pPr>
        <w:tabs>
          <w:tab w:val="left" w:pos="426"/>
        </w:tabs>
        <w:spacing w:after="0" w:line="240" w:lineRule="auto"/>
        <w:jc w:val="center"/>
        <w:rPr>
          <w:rFonts w:ascii="Tahoma" w:hAnsi="Tahoma" w:cs="Tahoma"/>
          <w:b/>
          <w:szCs w:val="20"/>
        </w:rPr>
      </w:pP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774"/>
        <w:gridCol w:w="2552"/>
        <w:gridCol w:w="2597"/>
        <w:gridCol w:w="2125"/>
      </w:tblGrid>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Наименование страницы в соцсети</w:t>
            </w: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Тема + тезисы</w:t>
            </w: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Срок размещения: дата и время публикации</w:t>
            </w: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Комментарий по оформлению</w:t>
            </w: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bl>
    <w:p w:rsidR="00C95F28" w:rsidRPr="000F526B" w:rsidRDefault="00C95F28" w:rsidP="00C95F28">
      <w:pPr>
        <w:tabs>
          <w:tab w:val="left" w:pos="426"/>
        </w:tabs>
        <w:spacing w:after="0" w:line="240" w:lineRule="auto"/>
        <w:jc w:val="center"/>
        <w:rPr>
          <w:rFonts w:ascii="Tahoma" w:hAnsi="Tahoma" w:cs="Tahoma"/>
          <w:b/>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Pr="007A05F5" w:rsidRDefault="00C95F28" w:rsidP="00C95F28">
      <w:pPr>
        <w:tabs>
          <w:tab w:val="left" w:pos="426"/>
        </w:tabs>
        <w:spacing w:after="0" w:line="240" w:lineRule="auto"/>
        <w:jc w:val="right"/>
        <w:rPr>
          <w:rFonts w:ascii="Tahoma" w:hAnsi="Tahoma" w:cs="Tahoma"/>
          <w:szCs w:val="20"/>
        </w:rPr>
      </w:pPr>
      <w:r w:rsidRPr="000F526B">
        <w:rPr>
          <w:rFonts w:ascii="Tahoma" w:hAnsi="Tahoma" w:cs="Tahoma"/>
          <w:b/>
          <w:szCs w:val="20"/>
        </w:rPr>
        <w:br w:type="page"/>
      </w:r>
      <w:r w:rsidRPr="007A05F5">
        <w:rPr>
          <w:rFonts w:ascii="Tahoma" w:hAnsi="Tahoma" w:cs="Tahoma"/>
          <w:szCs w:val="20"/>
        </w:rPr>
        <w:lastRenderedPageBreak/>
        <w:t>Приложение №</w:t>
      </w:r>
      <w:r>
        <w:rPr>
          <w:rFonts w:ascii="Tahoma" w:hAnsi="Tahoma" w:cs="Tahoma"/>
          <w:szCs w:val="20"/>
        </w:rPr>
        <w:t>1.3.</w:t>
      </w:r>
    </w:p>
    <w:p w:rsidR="00C95F28" w:rsidRDefault="00C95F28" w:rsidP="00C95F28">
      <w:pPr>
        <w:tabs>
          <w:tab w:val="left" w:pos="426"/>
        </w:tabs>
        <w:spacing w:after="0" w:line="240" w:lineRule="auto"/>
        <w:jc w:val="right"/>
        <w:rPr>
          <w:rFonts w:ascii="Tahoma" w:hAnsi="Tahoma" w:cs="Tahoma"/>
          <w:szCs w:val="20"/>
        </w:rPr>
      </w:pPr>
      <w:r w:rsidRPr="007A05F5">
        <w:rPr>
          <w:rFonts w:ascii="Tahoma" w:hAnsi="Tahoma" w:cs="Tahoma"/>
          <w:szCs w:val="20"/>
        </w:rPr>
        <w:t>к Техническому заданию</w:t>
      </w:r>
    </w:p>
    <w:p w:rsidR="00C95F28" w:rsidRDefault="00C95F28" w:rsidP="00C95F28">
      <w:pPr>
        <w:spacing w:after="0"/>
        <w:jc w:val="right"/>
        <w:rPr>
          <w:rFonts w:ascii="Tahoma" w:hAnsi="Tahoma" w:cs="Tahoma"/>
        </w:rPr>
      </w:pPr>
      <w:r>
        <w:rPr>
          <w:rFonts w:ascii="Tahoma" w:hAnsi="Tahoma" w:cs="Tahoma"/>
          <w:szCs w:val="20"/>
        </w:rPr>
        <w:t xml:space="preserve">к договору </w:t>
      </w:r>
      <w:r>
        <w:rPr>
          <w:rFonts w:ascii="Tahoma" w:hAnsi="Tahoma" w:cs="Tahoma"/>
        </w:rPr>
        <w:t>№_____________________</w:t>
      </w:r>
    </w:p>
    <w:p w:rsidR="00C95F28" w:rsidRDefault="00C95F28" w:rsidP="00C95F28">
      <w:pPr>
        <w:spacing w:after="0"/>
        <w:jc w:val="right"/>
        <w:rPr>
          <w:rFonts w:ascii="Tahoma" w:hAnsi="Tahoma" w:cs="Tahoma"/>
        </w:rPr>
      </w:pPr>
      <w:r>
        <w:rPr>
          <w:rFonts w:ascii="Tahoma" w:hAnsi="Tahoma" w:cs="Tahoma"/>
        </w:rPr>
        <w:t>от «___» _______________ 202</w:t>
      </w:r>
      <w:r w:rsidR="006B58F2">
        <w:rPr>
          <w:rFonts w:ascii="Tahoma" w:hAnsi="Tahoma" w:cs="Tahoma"/>
        </w:rPr>
        <w:t>3</w:t>
      </w:r>
      <w:r>
        <w:rPr>
          <w:rFonts w:ascii="Tahoma" w:hAnsi="Tahoma" w:cs="Tahoma"/>
        </w:rPr>
        <w:t xml:space="preserve"> г.</w:t>
      </w:r>
    </w:p>
    <w:p w:rsidR="00C95F28" w:rsidRPr="000F526B" w:rsidRDefault="00C95F28" w:rsidP="00C95F28">
      <w:pPr>
        <w:tabs>
          <w:tab w:val="left" w:pos="426"/>
        </w:tabs>
        <w:spacing w:after="0" w:line="240" w:lineRule="auto"/>
        <w:jc w:val="right"/>
        <w:rPr>
          <w:rFonts w:ascii="Tahoma" w:hAnsi="Tahoma" w:cs="Tahoma"/>
          <w:b/>
          <w:szCs w:val="20"/>
        </w:rPr>
      </w:pPr>
    </w:p>
    <w:p w:rsidR="00C95F28" w:rsidRPr="000F526B" w:rsidRDefault="00C95F28" w:rsidP="00C95F28">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rsidR="00C95F28" w:rsidRPr="000F526B" w:rsidRDefault="00C95F28" w:rsidP="00C95F28">
      <w:pPr>
        <w:tabs>
          <w:tab w:val="left" w:pos="426"/>
        </w:tabs>
        <w:spacing w:after="0" w:line="240" w:lineRule="auto"/>
        <w:jc w:val="right"/>
        <w:rPr>
          <w:rFonts w:ascii="Tahoma" w:hAnsi="Tahoma" w:cs="Tahoma"/>
          <w:b/>
          <w:szCs w:val="20"/>
        </w:rPr>
      </w:pPr>
    </w:p>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Форма ежедневного мониторинга/еженедельной справки** о количестве и качестве сообщений пользователей с упоминанием Компании на профильных сайтах и в социальных сетях Faсebook.com, Vk.com, Twitter, Instagram, Одноклассники, YouTube.</w:t>
      </w:r>
    </w:p>
    <w:p w:rsidR="00C95F28" w:rsidRPr="000F526B" w:rsidRDefault="00C95F28" w:rsidP="00C95F28">
      <w:pPr>
        <w:tabs>
          <w:tab w:val="left" w:pos="426"/>
        </w:tabs>
        <w:spacing w:after="0" w:line="240" w:lineRule="auto"/>
        <w:jc w:val="center"/>
        <w:rPr>
          <w:rFonts w:ascii="Tahoma" w:hAnsi="Tahoma" w:cs="Tahoma"/>
          <w:b/>
          <w:szCs w:val="20"/>
        </w:rPr>
      </w:pPr>
    </w:p>
    <w:p w:rsidR="00C95F28" w:rsidRPr="000F526B" w:rsidRDefault="00C95F28" w:rsidP="00C95F28">
      <w:pPr>
        <w:tabs>
          <w:tab w:val="left" w:pos="426"/>
        </w:tabs>
        <w:spacing w:after="0" w:line="240" w:lineRule="auto"/>
        <w:rPr>
          <w:rFonts w:ascii="Tahoma" w:hAnsi="Tahoma" w:cs="Tahoma"/>
          <w:b/>
          <w:szCs w:val="20"/>
        </w:rPr>
      </w:pPr>
      <w:r w:rsidRPr="000F526B">
        <w:rPr>
          <w:rFonts w:ascii="Tahoma" w:hAnsi="Tahoma" w:cs="Tahoma"/>
          <w:b/>
          <w:szCs w:val="20"/>
        </w:rPr>
        <w:t>Наименование мониторинга/справки_____</w:t>
      </w:r>
    </w:p>
    <w:p w:rsidR="00C95F28" w:rsidRPr="000F526B" w:rsidRDefault="00C95F28" w:rsidP="00C95F28">
      <w:pPr>
        <w:tabs>
          <w:tab w:val="left" w:pos="426"/>
        </w:tabs>
        <w:spacing w:after="0" w:line="240" w:lineRule="auto"/>
        <w:rPr>
          <w:rFonts w:ascii="Tahoma" w:hAnsi="Tahoma" w:cs="Tahoma"/>
          <w:b/>
          <w:szCs w:val="20"/>
        </w:rPr>
      </w:pPr>
    </w:p>
    <w:p w:rsidR="00C95F28" w:rsidRPr="000F526B" w:rsidRDefault="00C95F28" w:rsidP="00C95F28">
      <w:pPr>
        <w:tabs>
          <w:tab w:val="left" w:pos="426"/>
        </w:tabs>
        <w:spacing w:after="0" w:line="240" w:lineRule="auto"/>
        <w:rPr>
          <w:rFonts w:ascii="Tahoma" w:hAnsi="Tahoma" w:cs="Tahoma"/>
          <w:b/>
          <w:szCs w:val="20"/>
        </w:rPr>
      </w:pPr>
      <w:r w:rsidRPr="000F526B">
        <w:rPr>
          <w:rFonts w:ascii="Tahoma" w:hAnsi="Tahoma" w:cs="Tahoma"/>
          <w:b/>
          <w:szCs w:val="20"/>
        </w:rPr>
        <w:t>Регион________</w:t>
      </w:r>
    </w:p>
    <w:p w:rsidR="00C95F28" w:rsidRPr="000F526B" w:rsidRDefault="00C95F28" w:rsidP="00C95F28">
      <w:pPr>
        <w:tabs>
          <w:tab w:val="left" w:pos="426"/>
        </w:tabs>
        <w:spacing w:after="0" w:line="240" w:lineRule="auto"/>
        <w:rPr>
          <w:rFonts w:ascii="Tahoma" w:hAnsi="Tahoma" w:cs="Tahoma"/>
          <w:b/>
          <w:szCs w:val="20"/>
        </w:rPr>
      </w:pPr>
    </w:p>
    <w:p w:rsidR="00C95F28" w:rsidRPr="000F526B" w:rsidRDefault="00C95F28" w:rsidP="00C95F28">
      <w:pPr>
        <w:tabs>
          <w:tab w:val="left" w:pos="426"/>
        </w:tabs>
        <w:spacing w:after="0" w:line="240" w:lineRule="auto"/>
        <w:rPr>
          <w:rFonts w:ascii="Tahoma" w:hAnsi="Tahoma" w:cs="Tahoma"/>
          <w:b/>
          <w:szCs w:val="20"/>
        </w:rPr>
      </w:pPr>
      <w:r w:rsidRPr="000F526B">
        <w:rPr>
          <w:rFonts w:ascii="Tahoma" w:hAnsi="Tahoma" w:cs="Tahoma"/>
          <w:b/>
          <w:szCs w:val="20"/>
        </w:rPr>
        <w:t>Отчетный период ____</w:t>
      </w:r>
    </w:p>
    <w:p w:rsidR="00C95F28" w:rsidRPr="000F526B" w:rsidRDefault="00C95F28" w:rsidP="00C95F28">
      <w:pPr>
        <w:tabs>
          <w:tab w:val="left" w:pos="426"/>
        </w:tabs>
        <w:spacing w:after="0" w:line="240" w:lineRule="auto"/>
        <w:rPr>
          <w:rFonts w:ascii="Tahoma" w:hAnsi="Tahoma" w:cs="Tahoma"/>
          <w:b/>
          <w:szCs w:val="20"/>
        </w:rPr>
      </w:pPr>
    </w:p>
    <w:tbl>
      <w:tblPr>
        <w:tblW w:w="1059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256"/>
        <w:gridCol w:w="1820"/>
        <w:gridCol w:w="2812"/>
        <w:gridCol w:w="1472"/>
        <w:gridCol w:w="1642"/>
      </w:tblGrid>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Наименование страницы в соцсети/Интернете</w:t>
            </w: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Тема/основная мысль сообщения</w:t>
            </w: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Ссылка на публикацию/сообщение</w:t>
            </w: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Принтскрин сообщения</w:t>
            </w: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Комментарий </w:t>
            </w: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szCs w:val="20"/>
              </w:rPr>
            </w:pPr>
          </w:p>
        </w:tc>
      </w:tr>
    </w:tbl>
    <w:p w:rsidR="00C95F28" w:rsidRPr="000F526B" w:rsidRDefault="00C95F28" w:rsidP="00C95F28">
      <w:pPr>
        <w:tabs>
          <w:tab w:val="left" w:pos="426"/>
        </w:tabs>
        <w:spacing w:after="0" w:line="240" w:lineRule="auto"/>
        <w:rPr>
          <w:rFonts w:ascii="Tahoma" w:hAnsi="Tahoma" w:cs="Tahoma"/>
          <w:szCs w:val="20"/>
        </w:rPr>
      </w:pPr>
      <w:r w:rsidRPr="000F526B">
        <w:rPr>
          <w:rFonts w:ascii="Tahoma" w:hAnsi="Tahoma" w:cs="Tahoma"/>
          <w:szCs w:val="20"/>
        </w:rPr>
        <w:t xml:space="preserve">*) форма может быть изменена/скорректирована в ходе оказания Услуг в рабочем порядке </w:t>
      </w:r>
    </w:p>
    <w:p w:rsidR="00C95F28" w:rsidRDefault="00C95F28" w:rsidP="00C95F28">
      <w:pPr>
        <w:tabs>
          <w:tab w:val="left" w:pos="426"/>
        </w:tabs>
        <w:spacing w:after="0" w:line="240" w:lineRule="auto"/>
        <w:rPr>
          <w:rFonts w:ascii="Tahoma" w:hAnsi="Tahoma" w:cs="Tahoma"/>
          <w:szCs w:val="20"/>
        </w:rPr>
      </w:pPr>
      <w:r w:rsidRPr="000F526B">
        <w:rPr>
          <w:rFonts w:ascii="Tahoma" w:hAnsi="Tahoma" w:cs="Tahoma"/>
          <w:szCs w:val="20"/>
        </w:rPr>
        <w:t>**) предоставляется в рабочем порядке Исполнителем Заказчику</w:t>
      </w:r>
    </w:p>
    <w:p w:rsidR="00C95F28" w:rsidRPr="000F526B" w:rsidRDefault="00C95F28" w:rsidP="00C95F28">
      <w:pPr>
        <w:tabs>
          <w:tab w:val="left" w:pos="426"/>
        </w:tabs>
        <w:spacing w:after="0" w:line="240" w:lineRule="auto"/>
        <w:rPr>
          <w:rFonts w:ascii="Tahoma" w:hAnsi="Tahoma" w:cs="Tahoma"/>
          <w:szCs w:val="20"/>
        </w:rPr>
      </w:pPr>
    </w:p>
    <w:p w:rsidR="00C95F28" w:rsidRPr="000F526B" w:rsidRDefault="00C95F28" w:rsidP="00C95F28">
      <w:pPr>
        <w:spacing w:after="160" w:line="259" w:lineRule="auto"/>
        <w:rPr>
          <w:rFonts w:ascii="Tahoma" w:hAnsi="Tahoma" w:cs="Tahoma"/>
          <w:b/>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Default="00C95F28" w:rsidP="00C95F28">
      <w:pPr>
        <w:tabs>
          <w:tab w:val="left" w:pos="0"/>
          <w:tab w:val="left" w:pos="426"/>
        </w:tabs>
        <w:spacing w:after="0" w:line="240" w:lineRule="auto"/>
        <w:contextualSpacing/>
        <w:jc w:val="both"/>
        <w:rPr>
          <w:rFonts w:ascii="Tahoma" w:hAnsi="Tahoma" w:cs="Tahoma"/>
          <w:b/>
        </w:rPr>
        <w:sectPr w:rsidR="00C95F28" w:rsidSect="00C95F28">
          <w:headerReference w:type="default" r:id="rId55"/>
          <w:pgSz w:w="11907" w:h="16839" w:code="1"/>
          <w:pgMar w:top="679" w:right="567" w:bottom="851" w:left="1276" w:header="279" w:footer="146" w:gutter="0"/>
          <w:cols w:space="720"/>
          <w:titlePg/>
          <w:docGrid w:linePitch="360"/>
        </w:sectPr>
      </w:pPr>
    </w:p>
    <w:p w:rsidR="00C95F28" w:rsidRDefault="00C95F28" w:rsidP="00C95F28">
      <w:pPr>
        <w:spacing w:after="0" w:line="240" w:lineRule="auto"/>
        <w:jc w:val="right"/>
        <w:rPr>
          <w:rFonts w:ascii="Tahoma" w:hAnsi="Tahoma" w:cs="Tahoma"/>
          <w:szCs w:val="20"/>
        </w:rPr>
      </w:pPr>
      <w:r w:rsidRPr="000F526B">
        <w:rPr>
          <w:rFonts w:ascii="Tahoma" w:hAnsi="Tahoma" w:cs="Tahoma"/>
          <w:szCs w:val="20"/>
        </w:rPr>
        <w:lastRenderedPageBreak/>
        <w:t>Приложение №</w:t>
      </w:r>
      <w:r w:rsidR="006B58F2">
        <w:rPr>
          <w:rFonts w:ascii="Tahoma" w:hAnsi="Tahoma" w:cs="Tahoma"/>
          <w:szCs w:val="20"/>
        </w:rPr>
        <w:t>1.4</w:t>
      </w:r>
    </w:p>
    <w:p w:rsidR="006B58F2" w:rsidRDefault="006B58F2" w:rsidP="00C95F28">
      <w:pPr>
        <w:spacing w:after="0" w:line="240" w:lineRule="auto"/>
        <w:jc w:val="right"/>
        <w:rPr>
          <w:rFonts w:ascii="Tahoma" w:hAnsi="Tahoma" w:cs="Tahoma"/>
          <w:szCs w:val="20"/>
        </w:rPr>
      </w:pPr>
      <w:r>
        <w:rPr>
          <w:rFonts w:ascii="Tahoma" w:hAnsi="Tahoma" w:cs="Tahoma"/>
          <w:szCs w:val="20"/>
        </w:rPr>
        <w:t>К Техническому заданию</w:t>
      </w:r>
    </w:p>
    <w:p w:rsidR="006B58F2" w:rsidRDefault="006B58F2" w:rsidP="006B58F2">
      <w:pPr>
        <w:spacing w:after="0"/>
        <w:jc w:val="right"/>
        <w:rPr>
          <w:rFonts w:ascii="Tahoma" w:hAnsi="Tahoma" w:cs="Tahoma"/>
        </w:rPr>
      </w:pPr>
      <w:r>
        <w:rPr>
          <w:rFonts w:ascii="Tahoma" w:hAnsi="Tahoma" w:cs="Tahoma"/>
          <w:szCs w:val="20"/>
        </w:rPr>
        <w:t xml:space="preserve">к договору </w:t>
      </w:r>
      <w:r>
        <w:rPr>
          <w:rFonts w:ascii="Tahoma" w:hAnsi="Tahoma" w:cs="Tahoma"/>
        </w:rPr>
        <w:t>№_____________________</w:t>
      </w:r>
    </w:p>
    <w:p w:rsidR="006B58F2" w:rsidRDefault="006B58F2" w:rsidP="006B58F2">
      <w:pPr>
        <w:spacing w:after="0"/>
        <w:jc w:val="right"/>
        <w:rPr>
          <w:rFonts w:ascii="Tahoma" w:hAnsi="Tahoma" w:cs="Tahoma"/>
        </w:rPr>
      </w:pPr>
      <w:r>
        <w:rPr>
          <w:rFonts w:ascii="Tahoma" w:hAnsi="Tahoma" w:cs="Tahoma"/>
        </w:rPr>
        <w:t>от «___» _______________ 2023 г.</w:t>
      </w:r>
    </w:p>
    <w:p w:rsidR="006B58F2" w:rsidRPr="000F526B" w:rsidRDefault="006B58F2" w:rsidP="00C95F28">
      <w:pPr>
        <w:spacing w:after="0" w:line="240" w:lineRule="auto"/>
        <w:jc w:val="right"/>
        <w:rPr>
          <w:rFonts w:ascii="Tahoma" w:hAnsi="Tahoma" w:cs="Tahoma"/>
          <w:szCs w:val="20"/>
        </w:rPr>
      </w:pPr>
    </w:p>
    <w:p w:rsidR="00C95F28" w:rsidRPr="000F526B" w:rsidRDefault="00C95F28" w:rsidP="00C95F28">
      <w:pPr>
        <w:spacing w:after="0" w:line="240" w:lineRule="auto"/>
        <w:rPr>
          <w:rFonts w:ascii="Tahoma" w:hAnsi="Tahoma" w:cs="Tahoma"/>
          <w:szCs w:val="20"/>
        </w:rPr>
      </w:pPr>
    </w:p>
    <w:p w:rsidR="00C95F28" w:rsidRPr="000F526B" w:rsidRDefault="00C95F28" w:rsidP="00C95F28">
      <w:pPr>
        <w:tabs>
          <w:tab w:val="left" w:pos="426"/>
        </w:tabs>
        <w:spacing w:after="0" w:line="240" w:lineRule="auto"/>
        <w:jc w:val="right"/>
        <w:rPr>
          <w:rFonts w:ascii="Tahoma" w:hAnsi="Tahoma" w:cs="Tahoma"/>
          <w:szCs w:val="20"/>
        </w:rPr>
      </w:pPr>
      <w:r w:rsidRPr="000F526B">
        <w:rPr>
          <w:rFonts w:ascii="Tahoma" w:hAnsi="Tahoma" w:cs="Tahoma"/>
          <w:b/>
          <w:szCs w:val="20"/>
        </w:rPr>
        <w:t>ФОРМА*</w:t>
      </w:r>
    </w:p>
    <w:p w:rsidR="00C95F28" w:rsidRPr="00C91931" w:rsidRDefault="00C95F28" w:rsidP="00C95F28">
      <w:pPr>
        <w:spacing w:after="0" w:line="240" w:lineRule="auto"/>
        <w:jc w:val="center"/>
        <w:rPr>
          <w:rFonts w:ascii="Tahoma" w:hAnsi="Tahoma" w:cs="Tahoma"/>
          <w:b/>
          <w:szCs w:val="20"/>
        </w:rPr>
      </w:pPr>
      <w:r w:rsidRPr="00C91931">
        <w:rPr>
          <w:rFonts w:ascii="Tahoma" w:hAnsi="Tahoma" w:cs="Tahoma"/>
          <w:b/>
          <w:szCs w:val="20"/>
        </w:rPr>
        <w:t>Форма ежемесячного Отчета Исполнителя</w:t>
      </w:r>
    </w:p>
    <w:p w:rsidR="00C95F28" w:rsidRPr="00C91931" w:rsidRDefault="00C95F28" w:rsidP="00C95F28">
      <w:pPr>
        <w:spacing w:after="0" w:line="240" w:lineRule="auto"/>
        <w:jc w:val="center"/>
        <w:rPr>
          <w:rFonts w:ascii="Tahoma" w:hAnsi="Tahoma" w:cs="Tahoma"/>
          <w:b/>
          <w:szCs w:val="20"/>
        </w:rPr>
      </w:pPr>
    </w:p>
    <w:p w:rsidR="00C95F28" w:rsidRPr="00C91931" w:rsidRDefault="00C95F28" w:rsidP="00C95F28">
      <w:pPr>
        <w:spacing w:after="0" w:line="240" w:lineRule="auto"/>
        <w:jc w:val="center"/>
        <w:rPr>
          <w:rFonts w:ascii="Tahoma" w:hAnsi="Tahoma" w:cs="Tahoma"/>
          <w:b/>
          <w:szCs w:val="20"/>
        </w:rPr>
      </w:pPr>
      <w:r w:rsidRPr="00C91931">
        <w:rPr>
          <w:rFonts w:ascii="Tahoma" w:hAnsi="Tahoma" w:cs="Tahoma"/>
          <w:b/>
          <w:szCs w:val="20"/>
        </w:rPr>
        <w:t xml:space="preserve">Отчет №___ от </w:t>
      </w:r>
      <w:r>
        <w:rPr>
          <w:rFonts w:ascii="Tahoma" w:hAnsi="Tahoma" w:cs="Tahoma"/>
          <w:b/>
          <w:szCs w:val="20"/>
        </w:rPr>
        <w:t>"</w:t>
      </w:r>
      <w:r w:rsidRPr="00C91931">
        <w:rPr>
          <w:rFonts w:ascii="Tahoma" w:hAnsi="Tahoma" w:cs="Tahoma"/>
          <w:b/>
          <w:szCs w:val="20"/>
        </w:rPr>
        <w:t>___</w:t>
      </w:r>
      <w:r>
        <w:rPr>
          <w:rFonts w:ascii="Tahoma" w:hAnsi="Tahoma" w:cs="Tahoma"/>
          <w:b/>
          <w:szCs w:val="20"/>
        </w:rPr>
        <w:t>"</w:t>
      </w:r>
      <w:r w:rsidRPr="00C91931">
        <w:rPr>
          <w:rFonts w:ascii="Tahoma" w:hAnsi="Tahoma" w:cs="Tahoma"/>
          <w:b/>
          <w:szCs w:val="20"/>
        </w:rPr>
        <w:t xml:space="preserve"> __________ </w:t>
      </w:r>
      <w:r>
        <w:rPr>
          <w:rFonts w:ascii="Tahoma" w:hAnsi="Tahoma" w:cs="Tahoma"/>
          <w:b/>
          <w:szCs w:val="20"/>
        </w:rPr>
        <w:t>2023</w:t>
      </w:r>
      <w:r w:rsidRPr="00C91931">
        <w:rPr>
          <w:rFonts w:ascii="Tahoma" w:hAnsi="Tahoma" w:cs="Tahoma"/>
          <w:b/>
          <w:szCs w:val="20"/>
        </w:rPr>
        <w:t xml:space="preserve"> г.</w:t>
      </w:r>
    </w:p>
    <w:p w:rsidR="00C95F28" w:rsidRPr="00C91931" w:rsidRDefault="00C95F28" w:rsidP="00C95F28">
      <w:pPr>
        <w:spacing w:after="0" w:line="240" w:lineRule="auto"/>
        <w:jc w:val="center"/>
        <w:rPr>
          <w:rFonts w:ascii="Tahoma" w:hAnsi="Tahoma" w:cs="Tahoma"/>
          <w:b/>
          <w:szCs w:val="20"/>
        </w:rPr>
      </w:pPr>
      <w:r w:rsidRPr="00C91931">
        <w:rPr>
          <w:rFonts w:ascii="Tahoma" w:hAnsi="Tahoma" w:cs="Tahoma"/>
          <w:b/>
          <w:szCs w:val="20"/>
        </w:rPr>
        <w:t>За (месяц) _______________</w:t>
      </w:r>
    </w:p>
    <w:p w:rsidR="00C95F28" w:rsidRPr="00C91931" w:rsidRDefault="00C95F28" w:rsidP="00C95F28">
      <w:pPr>
        <w:spacing w:after="0" w:line="240" w:lineRule="auto"/>
        <w:jc w:val="center"/>
        <w:rPr>
          <w:rFonts w:ascii="Tahoma" w:hAnsi="Tahoma" w:cs="Tahoma"/>
          <w:b/>
          <w:szCs w:val="20"/>
        </w:rPr>
      </w:pPr>
    </w:p>
    <w:p w:rsidR="00C95F28" w:rsidRDefault="00C95F28" w:rsidP="00C95F28">
      <w:pPr>
        <w:pStyle w:val="1"/>
        <w:tabs>
          <w:tab w:val="left" w:pos="426"/>
        </w:tabs>
        <w:jc w:val="center"/>
        <w:rPr>
          <w:rFonts w:ascii="Tahoma" w:hAnsi="Tahoma" w:cs="Tahoma"/>
          <w:b/>
          <w:sz w:val="20"/>
        </w:rPr>
      </w:pPr>
      <w:r>
        <w:rPr>
          <w:rFonts w:ascii="Tahoma" w:hAnsi="Tahoma" w:cs="Tahoma"/>
          <w:b/>
          <w:sz w:val="20"/>
        </w:rPr>
        <w:t>Комплекс услуг по информационному сопровождению АО «ЭнергосбыТ Плюс» в сети «Интернет»</w:t>
      </w:r>
    </w:p>
    <w:p w:rsidR="00C95F28" w:rsidRDefault="00C95F28" w:rsidP="00C95F28">
      <w:pPr>
        <w:pStyle w:val="1"/>
        <w:tabs>
          <w:tab w:val="left" w:pos="426"/>
        </w:tabs>
        <w:jc w:val="center"/>
        <w:rPr>
          <w:rFonts w:ascii="Tahoma" w:hAnsi="Tahoma" w:cs="Tahoma"/>
          <w:b/>
          <w:sz w:val="20"/>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sectPr w:rsidR="00C95F28" w:rsidRPr="007F3517" w:rsidSect="00D177F7">
          <w:headerReference w:type="default" r:id="rId56"/>
          <w:pgSz w:w="11900" w:h="16840"/>
          <w:pgMar w:top="1134" w:right="850" w:bottom="1134" w:left="1701" w:header="708" w:footer="708" w:gutter="0"/>
          <w:cols w:space="708"/>
          <w:titlePg/>
          <w:docGrid w:linePitch="360"/>
        </w:sectPr>
      </w:pPr>
    </w:p>
    <w:p w:rsidR="00C95F28" w:rsidRDefault="00C95F28" w:rsidP="00C95F28">
      <w:pPr>
        <w:spacing w:after="0" w:line="240" w:lineRule="auto"/>
        <w:jc w:val="center"/>
        <w:rPr>
          <w:rFonts w:ascii="Tahoma" w:hAnsi="Tahoma" w:cs="Tahoma"/>
          <w:b/>
          <w:bCs/>
          <w:iCs/>
          <w:color w:val="000000" w:themeColor="text1"/>
          <w:szCs w:val="18"/>
        </w:rPr>
      </w:pPr>
      <w:r w:rsidRPr="00CD3D4A">
        <w:rPr>
          <w:rFonts w:ascii="Tahoma" w:hAnsi="Tahoma" w:cs="Tahoma"/>
          <w:b/>
          <w:bCs/>
          <w:iCs/>
          <w:color w:val="000000" w:themeColor="text1"/>
          <w:szCs w:val="18"/>
        </w:rPr>
        <w:lastRenderedPageBreak/>
        <w:t>СОДЕРЖАНИЕ</w:t>
      </w:r>
      <w:r>
        <w:rPr>
          <w:rFonts w:ascii="Tahoma" w:hAnsi="Tahoma" w:cs="Tahoma"/>
          <w:b/>
          <w:bCs/>
          <w:iCs/>
          <w:color w:val="000000" w:themeColor="text1"/>
          <w:szCs w:val="18"/>
        </w:rPr>
        <w:t xml:space="preserve"> ОТЧЕТА</w:t>
      </w:r>
    </w:p>
    <w:p w:rsidR="00C95F28" w:rsidRPr="00655B96" w:rsidRDefault="00C95F28" w:rsidP="00C95F28">
      <w:pPr>
        <w:spacing w:after="0" w:line="240" w:lineRule="auto"/>
        <w:jc w:val="center"/>
        <w:rPr>
          <w:rFonts w:ascii="Tahoma" w:hAnsi="Tahoma" w:cs="Tahoma"/>
          <w:b/>
          <w:bCs/>
          <w:iCs/>
          <w:color w:val="000000" w:themeColor="text1"/>
          <w:szCs w:val="18"/>
        </w:rPr>
      </w:pPr>
      <w:r>
        <w:rPr>
          <w:rFonts w:ascii="Tahoma" w:hAnsi="Tahoma" w:cs="Tahoma"/>
          <w:b/>
          <w:bCs/>
          <w:iCs/>
          <w:color w:val="000000" w:themeColor="text1"/>
          <w:szCs w:val="18"/>
        </w:rPr>
        <w:t>(ФОРМА)</w:t>
      </w:r>
    </w:p>
    <w:sdt>
      <w:sdtPr>
        <w:rPr>
          <w:rFonts w:ascii="Tahoma" w:hAnsi="Tahoma" w:cs="Tahoma"/>
          <w:noProof/>
          <w:sz w:val="18"/>
          <w:szCs w:val="18"/>
        </w:rPr>
        <w:id w:val="1183625538"/>
        <w:docPartObj>
          <w:docPartGallery w:val="Table of Contents"/>
          <w:docPartUnique/>
        </w:docPartObj>
      </w:sdtPr>
      <w:sdtEndPr>
        <w:rPr>
          <w:noProof w:val="0"/>
        </w:rPr>
      </w:sdtEndPr>
      <w:sdtContent>
        <w:p w:rsidR="00C95F28" w:rsidRPr="00655B96" w:rsidRDefault="00C95F28" w:rsidP="00C95F28">
          <w:pPr>
            <w:pStyle w:val="af"/>
            <w:numPr>
              <w:ilvl w:val="0"/>
              <w:numId w:val="22"/>
            </w:numPr>
            <w:spacing w:after="0" w:line="240" w:lineRule="auto"/>
            <w:ind w:left="0" w:firstLine="0"/>
            <w:rPr>
              <w:rFonts w:ascii="Tahoma" w:hAnsi="Tahoma" w:cs="Tahoma"/>
              <w:b/>
              <w:bCs/>
              <w:smallCaps/>
              <w:noProof/>
              <w:sz w:val="18"/>
              <w:szCs w:val="18"/>
            </w:rPr>
          </w:pPr>
          <w:r w:rsidRPr="00655B96">
            <w:rPr>
              <w:rFonts w:ascii="Tahoma" w:hAnsi="Tahoma" w:cs="Tahoma"/>
              <w:b/>
              <w:bCs/>
              <w:smallCaps/>
              <w:noProof/>
              <w:sz w:val="18"/>
              <w:szCs w:val="18"/>
            </w:rPr>
            <w:t>Сводные данные:</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 xml:space="preserve">1.1. Общее количество постов/екомме6нтариев/обращений </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1.2. Негатив с опреедлем  тем и статистикой по регионам по каждой категории</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1.3. количество подписчиков с динамикой по каждому аккаунту</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1.4. Источники</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1.5. География</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5. Отчет по регионам</w:t>
          </w:r>
        </w:p>
        <w:p w:rsidR="00C95F28" w:rsidRPr="00655B96" w:rsidRDefault="00C95F28" w:rsidP="00C95F28">
          <w:pPr>
            <w:spacing w:after="0" w:line="240" w:lineRule="auto"/>
            <w:rPr>
              <w:rFonts w:ascii="Tahoma" w:hAnsi="Tahoma" w:cs="Tahoma"/>
              <w:b/>
              <w:bCs/>
              <w:smallCaps/>
              <w:noProof/>
              <w:sz w:val="18"/>
              <w:szCs w:val="18"/>
            </w:rPr>
          </w:pPr>
        </w:p>
        <w:p w:rsidR="00C95F28" w:rsidRPr="00655B96" w:rsidRDefault="00C95F28" w:rsidP="00C95F28">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 xml:space="preserve">5.1. </w:t>
          </w:r>
          <w:r w:rsidRPr="00655B96">
            <w:rPr>
              <w:rFonts w:ascii="Tahoma" w:hAnsi="Tahoma" w:cs="Tahoma"/>
              <w:b/>
              <w:bCs/>
              <w:smallCaps/>
              <w:noProof/>
              <w:sz w:val="18"/>
              <w:szCs w:val="18"/>
              <w:u w:val="single"/>
            </w:rPr>
            <w:t>Саратовская область</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u w:val="single"/>
            </w:rPr>
            <w:t>Мониторинг информационного поля:</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 Популярные сообщения (с источниками, данными по аудитории)</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5.1.2. Негативные сообщения (с источниками)</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5.1.3. Обращения и ответы (количество, качество, предложения)</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5.1.4. Количество опубликованных постов в социальных сетях (аналитика – просмотры, комментарии)</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5.1.6. Статистика работы чат-ботов</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5.1.7. Свод ежедневного мониторинга за месяц о количестве и качестве сообщений пользователей с упоминанием Компании на профильных сайтах и в социальных сетях Faсebook.com, Vk.com, Twitter, Instagram, Одноклассники, YouTube</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5.1.8. Аналитика аудитории социальных сетей (пол, возраст, география, активность, источник переходов)</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 xml:space="preserve">5.1.9. Аналитика популярности Faсebook.com, Vk.com, Twitter, Instagram, Одноклассники, YouTube в регионе. </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5.1.10. Портрет аудитории / СМИ</w:t>
          </w:r>
        </w:p>
        <w:p w:rsidR="00C95F28" w:rsidRPr="00655B96" w:rsidRDefault="00C95F28" w:rsidP="00D177F7">
          <w:pPr>
            <w:spacing w:after="0" w:line="240" w:lineRule="auto"/>
            <w:rPr>
              <w:rFonts w:ascii="Tahoma" w:hAnsi="Tahoma" w:cs="Tahoma"/>
              <w:bCs/>
              <w:smallCaps/>
              <w:noProof/>
              <w:sz w:val="18"/>
              <w:szCs w:val="18"/>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5.2. Владимирская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5.3. Пермский край</w:t>
          </w:r>
        </w:p>
        <w:p w:rsidR="00C95F28" w:rsidRPr="00655B96" w:rsidRDefault="00C95F28" w:rsidP="00D177F7">
          <w:pPr>
            <w:spacing w:after="0" w:line="240" w:lineRule="auto"/>
            <w:rPr>
              <w:rFonts w:ascii="Tahoma" w:hAnsi="Tahoma" w:cs="Tahoma"/>
              <w:bCs/>
              <w:smallCaps/>
              <w:noProof/>
              <w:sz w:val="18"/>
              <w:szCs w:val="18"/>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5.4.</w:t>
          </w:r>
          <w:r w:rsidRPr="00655B96">
            <w:rPr>
              <w:rFonts w:ascii="Tahoma" w:hAnsi="Tahoma" w:cs="Tahoma"/>
              <w:b/>
              <w:bCs/>
              <w:smallCaps/>
              <w:noProof/>
              <w:sz w:val="18"/>
              <w:szCs w:val="18"/>
              <w:u w:val="single"/>
            </w:rPr>
            <w:t xml:space="preserve"> Самарская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5.5. Республика КОМИ</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5.6. Свердловская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5.7. Удмуртская республика</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tabs>
              <w:tab w:val="left" w:pos="1212"/>
            </w:tabs>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5.8. Москва</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5.9. Ульяновская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5.10.  Ивановская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5.11. Пензенская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5.12. Республика МАРИЙ ЭЛ</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5.13. Республика ЧУВАШИЯ</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5.14. Кировская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5.15. Владимирская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5.16. Республика Мордовия</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smallCaps/>
              <w:sz w:val="18"/>
              <w:szCs w:val="18"/>
            </w:rPr>
          </w:pPr>
          <w:r w:rsidRPr="00655B96">
            <w:rPr>
              <w:rFonts w:ascii="Tahoma" w:hAnsi="Tahoma" w:cs="Tahoma"/>
              <w:b/>
              <w:bCs/>
              <w:smallCaps/>
              <w:noProof/>
              <w:sz w:val="18"/>
              <w:szCs w:val="18"/>
              <w:u w:val="single"/>
            </w:rPr>
            <w:t>5.17. Оренбургская область</w:t>
          </w:r>
        </w:p>
      </w:sdtContent>
    </w:sdt>
    <w:p w:rsidR="00C95F28" w:rsidRPr="007A05F5" w:rsidRDefault="00C95F28" w:rsidP="00C95F28">
      <w:pPr>
        <w:tabs>
          <w:tab w:val="left" w:pos="426"/>
        </w:tabs>
        <w:spacing w:after="0" w:line="240" w:lineRule="auto"/>
        <w:rPr>
          <w:rFonts w:ascii="Tahoma" w:hAnsi="Tahoma" w:cs="Tahoma"/>
          <w:szCs w:val="20"/>
        </w:rPr>
      </w:pPr>
    </w:p>
    <w:p w:rsidR="00C95F28" w:rsidRDefault="00C95F28" w:rsidP="00C95F28">
      <w:pPr>
        <w:tabs>
          <w:tab w:val="left" w:pos="426"/>
        </w:tabs>
        <w:spacing w:after="0" w:line="240" w:lineRule="auto"/>
        <w:rPr>
          <w:rFonts w:ascii="Tahoma" w:hAnsi="Tahoma" w:cs="Tahoma"/>
          <w:szCs w:val="20"/>
        </w:rPr>
      </w:pPr>
      <w:r>
        <w:rPr>
          <w:rFonts w:ascii="Tahoma" w:hAnsi="Tahoma" w:cs="Tahoma"/>
          <w:szCs w:val="20"/>
        </w:rPr>
        <w:t xml:space="preserve">*) </w:t>
      </w:r>
      <w:r w:rsidRPr="00E46158">
        <w:rPr>
          <w:rFonts w:ascii="Tahoma" w:hAnsi="Tahoma" w:cs="Tahoma"/>
          <w:szCs w:val="20"/>
        </w:rPr>
        <w:t>форма</w:t>
      </w:r>
      <w:r>
        <w:rPr>
          <w:rFonts w:ascii="Tahoma" w:hAnsi="Tahoma" w:cs="Tahoma"/>
          <w:szCs w:val="20"/>
        </w:rPr>
        <w:t xml:space="preserve"> может</w:t>
      </w:r>
      <w:r w:rsidRPr="00E46158">
        <w:rPr>
          <w:rFonts w:ascii="Tahoma" w:hAnsi="Tahoma" w:cs="Tahoma"/>
          <w:szCs w:val="20"/>
        </w:rPr>
        <w:t xml:space="preserve"> </w:t>
      </w:r>
      <w:r>
        <w:rPr>
          <w:rFonts w:ascii="Tahoma" w:hAnsi="Tahoma" w:cs="Tahoma"/>
          <w:szCs w:val="20"/>
        </w:rPr>
        <w:t>быть изменена/скорректирована в ходе оказания Услуг в рабочем порядке</w:t>
      </w:r>
    </w:p>
    <w:p w:rsidR="00C95F28" w:rsidRDefault="00C95F28" w:rsidP="00C95F28">
      <w:pPr>
        <w:tabs>
          <w:tab w:val="left" w:pos="426"/>
        </w:tabs>
        <w:spacing w:after="0" w:line="240" w:lineRule="auto"/>
        <w:rPr>
          <w:rFonts w:ascii="Tahoma" w:hAnsi="Tahoma" w:cs="Tahoma"/>
          <w:szCs w:val="20"/>
        </w:rPr>
      </w:pPr>
      <w:r>
        <w:rPr>
          <w:rFonts w:ascii="Tahoma" w:hAnsi="Tahoma" w:cs="Tahoma"/>
          <w:szCs w:val="20"/>
        </w:rPr>
        <w:t xml:space="preserve">**) Предоставляется на бланке Исполнителя с подписью уполномоченного лица. </w:t>
      </w: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lastRenderedPageBreak/>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м.п.</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Default="00C95F28" w:rsidP="00C95F28"/>
    <w:p w:rsidR="00C95F28" w:rsidRPr="00A55D47" w:rsidRDefault="00C95F28" w:rsidP="00C95F28">
      <w:pPr>
        <w:tabs>
          <w:tab w:val="left" w:pos="0"/>
          <w:tab w:val="left" w:pos="426"/>
        </w:tabs>
        <w:spacing w:after="0" w:line="240" w:lineRule="auto"/>
        <w:contextualSpacing/>
        <w:jc w:val="right"/>
        <w:rPr>
          <w:rFonts w:ascii="Tahoma" w:hAnsi="Tahoma" w:cs="Tahoma"/>
          <w:b/>
        </w:rPr>
      </w:pPr>
    </w:p>
    <w:p w:rsidR="00B3023B" w:rsidRDefault="00B3023B">
      <w:pPr>
        <w:sectPr w:rsidR="00B3023B">
          <w:pgSz w:w="11906" w:h="16838"/>
          <w:pgMar w:top="1134" w:right="850" w:bottom="1134" w:left="1701" w:header="708" w:footer="708" w:gutter="0"/>
          <w:cols w:space="708"/>
          <w:docGrid w:linePitch="360"/>
        </w:sectPr>
      </w:pPr>
    </w:p>
    <w:p w:rsidR="00B3023B" w:rsidRPr="000F526B" w:rsidRDefault="00B3023B" w:rsidP="00B3023B">
      <w:pPr>
        <w:spacing w:after="0" w:line="240" w:lineRule="auto"/>
        <w:jc w:val="right"/>
        <w:rPr>
          <w:rFonts w:ascii="Tahoma" w:hAnsi="Tahoma" w:cs="Tahoma"/>
          <w:szCs w:val="20"/>
        </w:rPr>
      </w:pPr>
      <w:r w:rsidRPr="000F526B">
        <w:rPr>
          <w:rFonts w:ascii="Tahoma" w:hAnsi="Tahoma" w:cs="Tahoma"/>
          <w:szCs w:val="20"/>
        </w:rPr>
        <w:lastRenderedPageBreak/>
        <w:t>Приложение №2</w:t>
      </w:r>
    </w:p>
    <w:p w:rsidR="00B3023B" w:rsidRPr="000F526B" w:rsidRDefault="00B3023B" w:rsidP="00B3023B">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B3023B" w:rsidRPr="000F526B" w:rsidRDefault="00B3023B" w:rsidP="00B3023B">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2023</w:t>
      </w:r>
      <w:r w:rsidRPr="000F526B">
        <w:rPr>
          <w:rFonts w:ascii="Tahoma" w:hAnsi="Tahoma" w:cs="Tahoma"/>
          <w:szCs w:val="20"/>
        </w:rPr>
        <w:t xml:space="preserve"> г.</w:t>
      </w:r>
    </w:p>
    <w:p w:rsidR="00B3023B" w:rsidRPr="000F526B" w:rsidRDefault="00B3023B" w:rsidP="00B3023B">
      <w:pPr>
        <w:spacing w:after="0" w:line="240" w:lineRule="auto"/>
        <w:jc w:val="center"/>
        <w:rPr>
          <w:rFonts w:ascii="Tahoma" w:hAnsi="Tahoma" w:cs="Tahoma"/>
          <w:b/>
          <w:szCs w:val="20"/>
        </w:rPr>
      </w:pPr>
      <w:r w:rsidRPr="000F526B">
        <w:rPr>
          <w:rFonts w:ascii="Tahoma" w:hAnsi="Tahoma" w:cs="Tahoma"/>
          <w:b/>
          <w:szCs w:val="20"/>
        </w:rPr>
        <w:t>Расчет стоимости Услуг</w:t>
      </w:r>
    </w:p>
    <w:p w:rsidR="00B3023B" w:rsidRPr="000F526B" w:rsidRDefault="00B3023B" w:rsidP="00B3023B">
      <w:pPr>
        <w:spacing w:after="0" w:line="240" w:lineRule="auto"/>
        <w:jc w:val="center"/>
        <w:rPr>
          <w:rFonts w:ascii="Tahoma" w:hAnsi="Tahoma" w:cs="Tahoma"/>
          <w:b/>
          <w:szCs w:val="20"/>
        </w:rPr>
      </w:pPr>
    </w:p>
    <w:tbl>
      <w:tblPr>
        <w:tblStyle w:val="af8"/>
        <w:tblW w:w="10065" w:type="dxa"/>
        <w:tblInd w:w="-5" w:type="dxa"/>
        <w:tblLook w:val="04A0" w:firstRow="1" w:lastRow="0" w:firstColumn="1" w:lastColumn="0" w:noHBand="0" w:noVBand="1"/>
      </w:tblPr>
      <w:tblGrid>
        <w:gridCol w:w="591"/>
        <w:gridCol w:w="3121"/>
        <w:gridCol w:w="2520"/>
        <w:gridCol w:w="944"/>
        <w:gridCol w:w="2889"/>
      </w:tblGrid>
      <w:tr w:rsidR="00B3023B" w:rsidRPr="003313BD" w:rsidTr="00445BC6">
        <w:tc>
          <w:tcPr>
            <w:tcW w:w="591"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w:t>
            </w:r>
          </w:p>
        </w:tc>
        <w:tc>
          <w:tcPr>
            <w:tcW w:w="3121"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Наименование Услуг</w:t>
            </w:r>
          </w:p>
        </w:tc>
        <w:tc>
          <w:tcPr>
            <w:tcW w:w="2520"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Период</w:t>
            </w:r>
          </w:p>
        </w:tc>
        <w:tc>
          <w:tcPr>
            <w:tcW w:w="944"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Кол-во</w:t>
            </w:r>
          </w:p>
        </w:tc>
        <w:tc>
          <w:tcPr>
            <w:tcW w:w="2889"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 xml:space="preserve">Общая стоимость Услуг за </w:t>
            </w:r>
            <w:r>
              <w:rPr>
                <w:rFonts w:ascii="Tahoma" w:hAnsi="Tahoma" w:cs="Tahoma"/>
                <w:b/>
                <w:szCs w:val="20"/>
              </w:rPr>
              <w:t>месяц</w:t>
            </w:r>
            <w:r w:rsidRPr="003313BD">
              <w:rPr>
                <w:rFonts w:ascii="Tahoma" w:hAnsi="Tahoma" w:cs="Tahoma"/>
                <w:b/>
                <w:szCs w:val="20"/>
              </w:rPr>
              <w:t xml:space="preserve"> руб. без НДС</w:t>
            </w:r>
          </w:p>
        </w:tc>
      </w:tr>
      <w:tr w:rsidR="00BC008D" w:rsidRPr="003313BD" w:rsidTr="00445BC6">
        <w:trPr>
          <w:gridAfter w:val="3"/>
          <w:wAfter w:w="6353" w:type="dxa"/>
          <w:trHeight w:val="271"/>
        </w:trPr>
        <w:tc>
          <w:tcPr>
            <w:tcW w:w="591" w:type="dxa"/>
            <w:vAlign w:val="center"/>
          </w:tcPr>
          <w:p w:rsidR="00BC008D" w:rsidRPr="003313BD" w:rsidRDefault="00BC008D" w:rsidP="00445BC6">
            <w:pPr>
              <w:spacing w:after="0" w:line="240" w:lineRule="auto"/>
              <w:jc w:val="center"/>
              <w:rPr>
                <w:rFonts w:ascii="Tahoma" w:hAnsi="Tahoma" w:cs="Tahoma"/>
                <w:szCs w:val="20"/>
              </w:rPr>
            </w:pPr>
            <w:r w:rsidRPr="003313BD">
              <w:rPr>
                <w:rFonts w:ascii="Tahoma" w:hAnsi="Tahoma" w:cs="Tahoma"/>
                <w:szCs w:val="20"/>
              </w:rPr>
              <w:t>1</w:t>
            </w:r>
          </w:p>
        </w:tc>
        <w:tc>
          <w:tcPr>
            <w:tcW w:w="3121" w:type="dxa"/>
            <w:vMerge w:val="restart"/>
            <w:vAlign w:val="center"/>
          </w:tcPr>
          <w:p w:rsidR="00BC008D" w:rsidRPr="003313BD" w:rsidRDefault="00BC008D" w:rsidP="00445BC6">
            <w:pPr>
              <w:spacing w:after="0" w:line="240" w:lineRule="auto"/>
              <w:jc w:val="center"/>
              <w:rPr>
                <w:rFonts w:ascii="Tahoma" w:hAnsi="Tahoma" w:cs="Tahoma"/>
                <w:szCs w:val="20"/>
              </w:rPr>
            </w:pPr>
            <w:r w:rsidRPr="003313BD">
              <w:rPr>
                <w:rFonts w:ascii="Tahoma" w:hAnsi="Tahoma" w:cs="Tahoma"/>
                <w:szCs w:val="20"/>
              </w:rPr>
              <w:t xml:space="preserve">Комплекс услуг по сопровождению </w:t>
            </w:r>
            <w:r>
              <w:rPr>
                <w:rFonts w:ascii="Tahoma" w:hAnsi="Tahoma" w:cs="Tahoma"/>
                <w:szCs w:val="20"/>
              </w:rPr>
              <w:t>АО «ЭнергосбыТ Плюс»</w:t>
            </w:r>
            <w:r w:rsidRPr="003313BD">
              <w:rPr>
                <w:rFonts w:ascii="Tahoma" w:hAnsi="Tahoma" w:cs="Tahoma"/>
                <w:szCs w:val="20"/>
              </w:rPr>
              <w:t xml:space="preserve">  в сети </w:t>
            </w:r>
            <w:r>
              <w:rPr>
                <w:rFonts w:ascii="Tahoma" w:hAnsi="Tahoma" w:cs="Tahoma"/>
                <w:szCs w:val="20"/>
              </w:rPr>
              <w:t>«Интернет»</w:t>
            </w:r>
            <w:r w:rsidRPr="003313BD">
              <w:rPr>
                <w:rFonts w:ascii="Tahoma" w:hAnsi="Tahoma" w:cs="Tahoma"/>
                <w:szCs w:val="20"/>
              </w:rPr>
              <w:t xml:space="preserve"> (согласно Техническо</w:t>
            </w:r>
            <w:r>
              <w:rPr>
                <w:rFonts w:ascii="Tahoma" w:hAnsi="Tahoma" w:cs="Tahoma"/>
                <w:szCs w:val="20"/>
              </w:rPr>
              <w:t>му</w:t>
            </w:r>
            <w:r w:rsidRPr="003313BD">
              <w:rPr>
                <w:rFonts w:ascii="Tahoma" w:hAnsi="Tahoma" w:cs="Tahoma"/>
                <w:szCs w:val="20"/>
              </w:rPr>
              <w:t xml:space="preserve"> Задани</w:t>
            </w:r>
            <w:r>
              <w:rPr>
                <w:rFonts w:ascii="Tahoma" w:hAnsi="Tahoma" w:cs="Tahoma"/>
                <w:szCs w:val="20"/>
              </w:rPr>
              <w:t>ю</w:t>
            </w:r>
            <w:r w:rsidRPr="003313BD">
              <w:rPr>
                <w:rFonts w:ascii="Tahoma" w:hAnsi="Tahoma" w:cs="Tahoma"/>
                <w:szCs w:val="20"/>
              </w:rPr>
              <w:t>)</w:t>
            </w: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1 месяц</w:t>
            </w:r>
          </w:p>
        </w:tc>
        <w:tc>
          <w:tcPr>
            <w:tcW w:w="944" w:type="dxa"/>
          </w:tcPr>
          <w:p w:rsidR="00DC61E1" w:rsidRPr="003313BD" w:rsidRDefault="00DC61E1" w:rsidP="00DC61E1">
            <w:pPr>
              <w:spacing w:after="0" w:line="240" w:lineRule="auto"/>
              <w:jc w:val="center"/>
              <w:rPr>
                <w:rFonts w:ascii="Tahoma" w:hAnsi="Tahoma" w:cs="Tahoma"/>
                <w:szCs w:val="20"/>
              </w:rPr>
            </w:pPr>
            <w:r>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2</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2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3</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3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4</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4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5</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5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6</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6 месяц</w:t>
            </w:r>
          </w:p>
        </w:tc>
        <w:tc>
          <w:tcPr>
            <w:tcW w:w="944"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7</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7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8</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8 месяц</w:t>
            </w:r>
          </w:p>
        </w:tc>
        <w:tc>
          <w:tcPr>
            <w:tcW w:w="944"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9</w:t>
            </w:r>
          </w:p>
        </w:tc>
        <w:tc>
          <w:tcPr>
            <w:tcW w:w="3121" w:type="dxa"/>
            <w:vMerge/>
          </w:tcPr>
          <w:p w:rsidR="00DC61E1" w:rsidRPr="003313BD" w:rsidRDefault="00DC61E1" w:rsidP="00DC61E1">
            <w:pPr>
              <w:spacing w:after="0" w:line="240" w:lineRule="auto"/>
              <w:jc w:val="center"/>
              <w:rPr>
                <w:rFonts w:ascii="Tahoma" w:hAnsi="Tahoma" w:cs="Tahoma"/>
                <w:b/>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9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10</w:t>
            </w:r>
          </w:p>
        </w:tc>
        <w:tc>
          <w:tcPr>
            <w:tcW w:w="3121" w:type="dxa"/>
            <w:vMerge/>
          </w:tcPr>
          <w:p w:rsidR="00DC61E1" w:rsidRPr="003313BD" w:rsidRDefault="00DC61E1" w:rsidP="00DC61E1">
            <w:pPr>
              <w:spacing w:after="0" w:line="240" w:lineRule="auto"/>
              <w:jc w:val="center"/>
              <w:rPr>
                <w:rFonts w:ascii="Tahoma" w:hAnsi="Tahoma" w:cs="Tahoma"/>
                <w:b/>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10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11</w:t>
            </w:r>
          </w:p>
        </w:tc>
        <w:tc>
          <w:tcPr>
            <w:tcW w:w="3121" w:type="dxa"/>
            <w:vMerge/>
          </w:tcPr>
          <w:p w:rsidR="00DC61E1" w:rsidRPr="003313BD" w:rsidRDefault="00DC61E1" w:rsidP="00DC61E1">
            <w:pPr>
              <w:spacing w:after="0" w:line="240" w:lineRule="auto"/>
              <w:jc w:val="center"/>
              <w:rPr>
                <w:rFonts w:ascii="Tahoma" w:hAnsi="Tahoma" w:cs="Tahoma"/>
                <w:b/>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11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12</w:t>
            </w:r>
          </w:p>
        </w:tc>
        <w:tc>
          <w:tcPr>
            <w:tcW w:w="3121" w:type="dxa"/>
            <w:vMerge/>
          </w:tcPr>
          <w:p w:rsidR="00DC61E1" w:rsidRPr="003313BD" w:rsidRDefault="00DC61E1" w:rsidP="00DC61E1">
            <w:pPr>
              <w:spacing w:after="0" w:line="240" w:lineRule="auto"/>
              <w:jc w:val="center"/>
              <w:rPr>
                <w:rFonts w:ascii="Tahoma" w:hAnsi="Tahoma" w:cs="Tahoma"/>
                <w:b/>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12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B3023B" w:rsidRPr="003313BD" w:rsidTr="00445BC6">
        <w:tc>
          <w:tcPr>
            <w:tcW w:w="7176" w:type="dxa"/>
            <w:gridSpan w:val="4"/>
            <w:vAlign w:val="center"/>
          </w:tcPr>
          <w:p w:rsidR="00B3023B" w:rsidRPr="003313BD" w:rsidRDefault="00B3023B" w:rsidP="00445BC6">
            <w:pPr>
              <w:spacing w:after="0" w:line="240" w:lineRule="auto"/>
              <w:jc w:val="right"/>
              <w:rPr>
                <w:rFonts w:ascii="Tahoma" w:hAnsi="Tahoma" w:cs="Tahoma"/>
                <w:b/>
                <w:szCs w:val="20"/>
              </w:rPr>
            </w:pPr>
            <w:r w:rsidRPr="003313BD">
              <w:rPr>
                <w:rFonts w:ascii="Tahoma" w:hAnsi="Tahoma" w:cs="Tahoma"/>
                <w:b/>
                <w:szCs w:val="20"/>
              </w:rPr>
              <w:t>ИТОГО, кроме того :</w:t>
            </w:r>
          </w:p>
        </w:tc>
        <w:tc>
          <w:tcPr>
            <w:tcW w:w="2889" w:type="dxa"/>
          </w:tcPr>
          <w:p w:rsidR="00B3023B" w:rsidRPr="003313BD" w:rsidRDefault="00B3023B" w:rsidP="00445BC6">
            <w:pPr>
              <w:spacing w:after="0" w:line="240" w:lineRule="auto"/>
              <w:jc w:val="center"/>
              <w:rPr>
                <w:rFonts w:ascii="Tahoma" w:hAnsi="Tahoma" w:cs="Tahoma"/>
                <w:b/>
                <w:szCs w:val="20"/>
              </w:rPr>
            </w:pPr>
          </w:p>
        </w:tc>
      </w:tr>
      <w:tr w:rsidR="00B3023B" w:rsidRPr="003313BD" w:rsidTr="00445BC6">
        <w:tc>
          <w:tcPr>
            <w:tcW w:w="7176" w:type="dxa"/>
            <w:gridSpan w:val="4"/>
            <w:vAlign w:val="center"/>
          </w:tcPr>
          <w:p w:rsidR="00B3023B" w:rsidRPr="003313BD" w:rsidRDefault="00B3023B" w:rsidP="00445BC6">
            <w:pPr>
              <w:spacing w:after="0" w:line="240" w:lineRule="auto"/>
              <w:jc w:val="right"/>
              <w:rPr>
                <w:rFonts w:ascii="Tahoma" w:hAnsi="Tahoma" w:cs="Tahoma"/>
                <w:b/>
                <w:szCs w:val="20"/>
              </w:rPr>
            </w:pPr>
            <w:r w:rsidRPr="003313BD">
              <w:rPr>
                <w:rFonts w:ascii="Tahoma" w:hAnsi="Tahoma" w:cs="Tahoma"/>
                <w:b/>
                <w:szCs w:val="20"/>
              </w:rPr>
              <w:t>НДС 20%:</w:t>
            </w:r>
          </w:p>
        </w:tc>
        <w:tc>
          <w:tcPr>
            <w:tcW w:w="2889" w:type="dxa"/>
          </w:tcPr>
          <w:p w:rsidR="00B3023B" w:rsidRPr="003313BD" w:rsidRDefault="00B3023B" w:rsidP="00445BC6">
            <w:pPr>
              <w:spacing w:after="0" w:line="240" w:lineRule="auto"/>
              <w:jc w:val="center"/>
              <w:rPr>
                <w:rFonts w:ascii="Tahoma" w:hAnsi="Tahoma" w:cs="Tahoma"/>
                <w:b/>
                <w:szCs w:val="20"/>
              </w:rPr>
            </w:pPr>
          </w:p>
        </w:tc>
      </w:tr>
      <w:tr w:rsidR="00B3023B" w:rsidRPr="003313BD" w:rsidTr="00445BC6">
        <w:tc>
          <w:tcPr>
            <w:tcW w:w="7176" w:type="dxa"/>
            <w:gridSpan w:val="4"/>
            <w:vAlign w:val="center"/>
          </w:tcPr>
          <w:p w:rsidR="00B3023B" w:rsidRPr="003313BD" w:rsidRDefault="00B3023B" w:rsidP="00445BC6">
            <w:pPr>
              <w:spacing w:after="0" w:line="240" w:lineRule="auto"/>
              <w:jc w:val="right"/>
              <w:rPr>
                <w:rFonts w:ascii="Tahoma" w:hAnsi="Tahoma" w:cs="Tahoma"/>
                <w:b/>
                <w:szCs w:val="20"/>
              </w:rPr>
            </w:pPr>
            <w:r w:rsidRPr="003313BD">
              <w:rPr>
                <w:rFonts w:ascii="Tahoma" w:hAnsi="Tahoma" w:cs="Tahoma"/>
                <w:b/>
                <w:szCs w:val="20"/>
              </w:rPr>
              <w:t>ИТОГО с НДС 20%:</w:t>
            </w:r>
          </w:p>
        </w:tc>
        <w:tc>
          <w:tcPr>
            <w:tcW w:w="2889" w:type="dxa"/>
          </w:tcPr>
          <w:p w:rsidR="00B3023B" w:rsidRPr="003313BD" w:rsidRDefault="00B3023B" w:rsidP="00445BC6">
            <w:pPr>
              <w:spacing w:after="0" w:line="240" w:lineRule="auto"/>
              <w:jc w:val="center"/>
              <w:rPr>
                <w:rFonts w:ascii="Tahoma" w:hAnsi="Tahoma" w:cs="Tahoma"/>
                <w:b/>
                <w:szCs w:val="20"/>
              </w:rPr>
            </w:pPr>
          </w:p>
        </w:tc>
      </w:tr>
    </w:tbl>
    <w:p w:rsidR="00B3023B" w:rsidRDefault="00B3023B" w:rsidP="00B3023B">
      <w:pPr>
        <w:spacing w:after="0" w:line="240" w:lineRule="auto"/>
        <w:rPr>
          <w:rFonts w:ascii="Tahoma" w:hAnsi="Tahoma" w:cs="Tahoma"/>
          <w:b/>
          <w:szCs w:val="20"/>
        </w:rPr>
      </w:pPr>
    </w:p>
    <w:p w:rsidR="00B3023B" w:rsidRDefault="00B3023B" w:rsidP="00B3023B">
      <w:pPr>
        <w:spacing w:after="0" w:line="240" w:lineRule="auto"/>
        <w:rPr>
          <w:rFonts w:ascii="Tahoma" w:hAnsi="Tahoma" w:cs="Tahoma"/>
          <w:b/>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64"/>
        <w:gridCol w:w="222"/>
        <w:gridCol w:w="222"/>
      </w:tblGrid>
      <w:tr w:rsidR="00B3023B" w:rsidRPr="000F526B" w:rsidTr="00445BC6">
        <w:tc>
          <w:tcPr>
            <w:tcW w:w="4337" w:type="dxa"/>
          </w:tcPr>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9F485C" w:rsidRPr="00D177F7" w:rsidTr="00445BC6">
              <w:tc>
                <w:tcPr>
                  <w:tcW w:w="4337" w:type="dxa"/>
                </w:tcPr>
                <w:p w:rsidR="009F485C" w:rsidRPr="00D177F7" w:rsidRDefault="009F485C" w:rsidP="009F485C">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9F485C" w:rsidRPr="00D177F7" w:rsidRDefault="009F485C" w:rsidP="009F485C">
                  <w:pPr>
                    <w:tabs>
                      <w:tab w:val="left" w:pos="426"/>
                    </w:tabs>
                    <w:spacing w:after="0" w:line="240" w:lineRule="auto"/>
                    <w:ind w:left="604"/>
                    <w:jc w:val="both"/>
                    <w:rPr>
                      <w:rFonts w:ascii="Tahoma" w:hAnsi="Tahoma" w:cs="Tahoma"/>
                      <w:b/>
                      <w:sz w:val="18"/>
                      <w:szCs w:val="20"/>
                    </w:rPr>
                  </w:pPr>
                </w:p>
              </w:tc>
              <w:tc>
                <w:tcPr>
                  <w:tcW w:w="260" w:type="dxa"/>
                </w:tcPr>
                <w:p w:rsidR="009F485C" w:rsidRPr="00D177F7" w:rsidRDefault="009F485C" w:rsidP="009F485C">
                  <w:pPr>
                    <w:tabs>
                      <w:tab w:val="left" w:pos="426"/>
                    </w:tabs>
                    <w:spacing w:after="0" w:line="240" w:lineRule="auto"/>
                    <w:jc w:val="both"/>
                    <w:rPr>
                      <w:rFonts w:ascii="Tahoma" w:hAnsi="Tahoma" w:cs="Tahoma"/>
                      <w:b/>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9F485C" w:rsidRPr="00D177F7" w:rsidRDefault="009F485C" w:rsidP="009F485C">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9F485C" w:rsidRPr="00D177F7" w:rsidRDefault="009F485C" w:rsidP="009F485C">
                  <w:pPr>
                    <w:tabs>
                      <w:tab w:val="left" w:pos="426"/>
                    </w:tabs>
                    <w:spacing w:after="0" w:line="240" w:lineRule="auto"/>
                    <w:jc w:val="both"/>
                    <w:rPr>
                      <w:rFonts w:ascii="Tahoma" w:hAnsi="Tahoma" w:cs="Tahoma"/>
                      <w:b/>
                      <w:sz w:val="18"/>
                      <w:szCs w:val="20"/>
                    </w:rPr>
                  </w:pPr>
                </w:p>
                <w:p w:rsidR="009F485C" w:rsidRPr="00D177F7" w:rsidRDefault="009F485C" w:rsidP="009F485C">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9F485C" w:rsidRPr="00D177F7" w:rsidRDefault="009F485C" w:rsidP="009F485C">
                  <w:pPr>
                    <w:tabs>
                      <w:tab w:val="left" w:pos="426"/>
                    </w:tabs>
                    <w:spacing w:after="0" w:line="240" w:lineRule="auto"/>
                    <w:jc w:val="both"/>
                    <w:rPr>
                      <w:rFonts w:ascii="Tahoma" w:hAnsi="Tahoma" w:cs="Tahoma"/>
                      <w:b/>
                      <w:sz w:val="18"/>
                      <w:szCs w:val="20"/>
                    </w:rPr>
                  </w:pPr>
                </w:p>
              </w:tc>
            </w:tr>
            <w:tr w:rsidR="009F485C" w:rsidRPr="00D177F7" w:rsidTr="00445BC6">
              <w:tc>
                <w:tcPr>
                  <w:tcW w:w="4337" w:type="dxa"/>
                </w:tcPr>
                <w:p w:rsidR="009F485C" w:rsidRPr="00D177F7" w:rsidRDefault="009F485C" w:rsidP="009F485C">
                  <w:pPr>
                    <w:tabs>
                      <w:tab w:val="left" w:pos="426"/>
                    </w:tabs>
                    <w:spacing w:after="0" w:line="240" w:lineRule="auto"/>
                    <w:ind w:left="604"/>
                    <w:jc w:val="both"/>
                    <w:rPr>
                      <w:rFonts w:ascii="Tahoma" w:hAnsi="Tahoma" w:cs="Tahoma"/>
                      <w:sz w:val="18"/>
                      <w:szCs w:val="20"/>
                    </w:rPr>
                  </w:pPr>
                </w:p>
              </w:tc>
              <w:tc>
                <w:tcPr>
                  <w:tcW w:w="260" w:type="dxa"/>
                </w:tcPr>
                <w:p w:rsidR="009F485C" w:rsidRPr="00D177F7" w:rsidRDefault="009F485C" w:rsidP="009F485C">
                  <w:pPr>
                    <w:tabs>
                      <w:tab w:val="left" w:pos="426"/>
                    </w:tabs>
                    <w:spacing w:after="0" w:line="240" w:lineRule="auto"/>
                    <w:jc w:val="both"/>
                    <w:rPr>
                      <w:rFonts w:ascii="Tahoma" w:hAnsi="Tahoma" w:cs="Tahoma"/>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sz w:val="18"/>
                      <w:szCs w:val="20"/>
                    </w:rPr>
                  </w:pPr>
                </w:p>
              </w:tc>
            </w:tr>
            <w:tr w:rsidR="009F485C" w:rsidRPr="00D177F7" w:rsidTr="00445BC6">
              <w:tc>
                <w:tcPr>
                  <w:tcW w:w="4337" w:type="dxa"/>
                </w:tcPr>
                <w:p w:rsidR="009F485C" w:rsidRPr="00D177F7" w:rsidRDefault="009F485C" w:rsidP="009F485C">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9F485C" w:rsidRPr="00D177F7" w:rsidRDefault="009F485C" w:rsidP="009F485C">
                  <w:pPr>
                    <w:tabs>
                      <w:tab w:val="left" w:pos="426"/>
                    </w:tabs>
                    <w:spacing w:after="0" w:line="240" w:lineRule="auto"/>
                    <w:jc w:val="both"/>
                    <w:rPr>
                      <w:rFonts w:ascii="Tahoma" w:hAnsi="Tahoma" w:cs="Tahoma"/>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9F485C" w:rsidRPr="00D177F7" w:rsidTr="00445BC6">
              <w:tc>
                <w:tcPr>
                  <w:tcW w:w="4337" w:type="dxa"/>
                </w:tcPr>
                <w:p w:rsidR="009F485C" w:rsidRPr="00D177F7" w:rsidRDefault="009F485C" w:rsidP="009F485C">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м.п.</w:t>
                  </w:r>
                </w:p>
                <w:p w:rsidR="009F485C" w:rsidRPr="00D177F7" w:rsidRDefault="009F485C" w:rsidP="009F485C">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c>
                <w:tcPr>
                  <w:tcW w:w="260" w:type="dxa"/>
                </w:tcPr>
                <w:p w:rsidR="009F485C" w:rsidRPr="00D177F7" w:rsidRDefault="009F485C" w:rsidP="009F485C">
                  <w:pPr>
                    <w:tabs>
                      <w:tab w:val="left" w:pos="426"/>
                    </w:tabs>
                    <w:spacing w:after="0" w:line="240" w:lineRule="auto"/>
                    <w:jc w:val="both"/>
                    <w:rPr>
                      <w:rFonts w:ascii="Tahoma" w:hAnsi="Tahoma" w:cs="Tahoma"/>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sz w:val="18"/>
                      <w:szCs w:val="20"/>
                    </w:rPr>
                  </w:pPr>
                  <w:r w:rsidRPr="00D177F7">
                    <w:rPr>
                      <w:rFonts w:ascii="Tahoma" w:hAnsi="Tahoma" w:cs="Tahoma"/>
                      <w:sz w:val="18"/>
                      <w:szCs w:val="20"/>
                    </w:rPr>
                    <w:t>м.п.</w:t>
                  </w:r>
                </w:p>
                <w:p w:rsidR="009F485C" w:rsidRPr="00D177F7" w:rsidRDefault="009F485C" w:rsidP="009F485C">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r>
          </w:tbl>
          <w:p w:rsidR="00B3023B" w:rsidRPr="000F526B" w:rsidRDefault="00B3023B" w:rsidP="00445BC6">
            <w:pPr>
              <w:tabs>
                <w:tab w:val="left" w:pos="426"/>
              </w:tabs>
              <w:spacing w:after="0" w:line="240" w:lineRule="auto"/>
              <w:ind w:left="604"/>
              <w:jc w:val="both"/>
              <w:rPr>
                <w:rFonts w:ascii="Tahoma" w:hAnsi="Tahoma" w:cs="Tahoma"/>
                <w:b/>
                <w:szCs w:val="20"/>
              </w:rPr>
            </w:pPr>
          </w:p>
        </w:tc>
        <w:tc>
          <w:tcPr>
            <w:tcW w:w="260" w:type="dxa"/>
          </w:tcPr>
          <w:p w:rsidR="00B3023B" w:rsidRPr="000F526B" w:rsidRDefault="00B3023B" w:rsidP="00445BC6">
            <w:pPr>
              <w:tabs>
                <w:tab w:val="left" w:pos="426"/>
              </w:tabs>
              <w:spacing w:after="0" w:line="240" w:lineRule="auto"/>
              <w:jc w:val="both"/>
              <w:rPr>
                <w:rFonts w:ascii="Tahoma" w:hAnsi="Tahoma" w:cs="Tahoma"/>
                <w:b/>
                <w:szCs w:val="20"/>
              </w:rPr>
            </w:pPr>
          </w:p>
        </w:tc>
        <w:tc>
          <w:tcPr>
            <w:tcW w:w="4751" w:type="dxa"/>
          </w:tcPr>
          <w:p w:rsidR="00B3023B" w:rsidRPr="000F526B" w:rsidRDefault="00B3023B" w:rsidP="00445BC6">
            <w:pPr>
              <w:tabs>
                <w:tab w:val="left" w:pos="426"/>
              </w:tabs>
              <w:spacing w:after="0" w:line="240" w:lineRule="auto"/>
              <w:jc w:val="both"/>
              <w:rPr>
                <w:rFonts w:ascii="Tahoma" w:hAnsi="Tahoma" w:cs="Tahoma"/>
                <w:b/>
                <w:szCs w:val="20"/>
              </w:rPr>
            </w:pPr>
          </w:p>
        </w:tc>
      </w:tr>
      <w:tr w:rsidR="00B3023B" w:rsidRPr="000F526B" w:rsidTr="00445BC6">
        <w:tc>
          <w:tcPr>
            <w:tcW w:w="4337" w:type="dxa"/>
          </w:tcPr>
          <w:p w:rsidR="00B3023B" w:rsidRPr="000F526B" w:rsidRDefault="00B3023B" w:rsidP="00445BC6">
            <w:pPr>
              <w:tabs>
                <w:tab w:val="left" w:pos="426"/>
              </w:tabs>
              <w:spacing w:after="0" w:line="240" w:lineRule="auto"/>
              <w:ind w:left="604"/>
              <w:jc w:val="both"/>
              <w:rPr>
                <w:rFonts w:ascii="Tahoma" w:hAnsi="Tahoma" w:cs="Tahoma"/>
                <w:szCs w:val="20"/>
              </w:rPr>
            </w:pPr>
          </w:p>
        </w:tc>
        <w:tc>
          <w:tcPr>
            <w:tcW w:w="260" w:type="dxa"/>
          </w:tcPr>
          <w:p w:rsidR="00B3023B" w:rsidRPr="000F526B" w:rsidRDefault="00B3023B" w:rsidP="00445BC6">
            <w:pPr>
              <w:tabs>
                <w:tab w:val="left" w:pos="426"/>
              </w:tabs>
              <w:spacing w:after="0" w:line="240" w:lineRule="auto"/>
              <w:jc w:val="both"/>
              <w:rPr>
                <w:rFonts w:ascii="Tahoma" w:hAnsi="Tahoma" w:cs="Tahoma"/>
                <w:szCs w:val="20"/>
              </w:rPr>
            </w:pPr>
          </w:p>
        </w:tc>
        <w:tc>
          <w:tcPr>
            <w:tcW w:w="4751" w:type="dxa"/>
          </w:tcPr>
          <w:p w:rsidR="00B3023B" w:rsidRPr="000F526B" w:rsidRDefault="00B3023B" w:rsidP="00445BC6">
            <w:pPr>
              <w:tabs>
                <w:tab w:val="left" w:pos="426"/>
              </w:tabs>
              <w:spacing w:after="0" w:line="240" w:lineRule="auto"/>
              <w:jc w:val="both"/>
              <w:rPr>
                <w:rFonts w:ascii="Tahoma" w:hAnsi="Tahoma" w:cs="Tahoma"/>
                <w:szCs w:val="20"/>
              </w:rPr>
            </w:pPr>
          </w:p>
        </w:tc>
      </w:tr>
      <w:tr w:rsidR="00B3023B" w:rsidRPr="000F526B" w:rsidTr="00445BC6">
        <w:tc>
          <w:tcPr>
            <w:tcW w:w="4337" w:type="dxa"/>
          </w:tcPr>
          <w:p w:rsidR="00B3023B" w:rsidRPr="000F526B" w:rsidRDefault="00B3023B" w:rsidP="00445BC6">
            <w:pPr>
              <w:tabs>
                <w:tab w:val="left" w:pos="426"/>
              </w:tabs>
              <w:spacing w:after="0" w:line="240" w:lineRule="auto"/>
              <w:ind w:left="604"/>
              <w:jc w:val="both"/>
              <w:rPr>
                <w:rFonts w:ascii="Tahoma" w:hAnsi="Tahoma" w:cs="Tahoma"/>
                <w:szCs w:val="20"/>
              </w:rPr>
            </w:pPr>
          </w:p>
        </w:tc>
        <w:tc>
          <w:tcPr>
            <w:tcW w:w="260" w:type="dxa"/>
          </w:tcPr>
          <w:p w:rsidR="00B3023B" w:rsidRPr="000F526B" w:rsidRDefault="00B3023B" w:rsidP="00445BC6">
            <w:pPr>
              <w:tabs>
                <w:tab w:val="left" w:pos="426"/>
              </w:tabs>
              <w:spacing w:after="0" w:line="240" w:lineRule="auto"/>
              <w:jc w:val="both"/>
              <w:rPr>
                <w:rFonts w:ascii="Tahoma" w:hAnsi="Tahoma" w:cs="Tahoma"/>
                <w:szCs w:val="20"/>
              </w:rPr>
            </w:pPr>
          </w:p>
        </w:tc>
        <w:tc>
          <w:tcPr>
            <w:tcW w:w="4751" w:type="dxa"/>
          </w:tcPr>
          <w:p w:rsidR="00B3023B" w:rsidRPr="000F526B" w:rsidRDefault="00B3023B" w:rsidP="00445BC6">
            <w:pPr>
              <w:tabs>
                <w:tab w:val="left" w:pos="426"/>
              </w:tabs>
              <w:spacing w:after="0" w:line="240" w:lineRule="auto"/>
              <w:jc w:val="both"/>
              <w:rPr>
                <w:rFonts w:ascii="Tahoma" w:hAnsi="Tahoma" w:cs="Tahoma"/>
                <w:szCs w:val="20"/>
              </w:rPr>
            </w:pPr>
          </w:p>
        </w:tc>
      </w:tr>
      <w:tr w:rsidR="00B3023B" w:rsidRPr="000F526B" w:rsidTr="00445BC6">
        <w:tc>
          <w:tcPr>
            <w:tcW w:w="4337" w:type="dxa"/>
          </w:tcPr>
          <w:p w:rsidR="00B3023B" w:rsidRPr="000F526B" w:rsidRDefault="00B3023B" w:rsidP="00445BC6">
            <w:pPr>
              <w:tabs>
                <w:tab w:val="left" w:pos="426"/>
              </w:tabs>
              <w:spacing w:after="0" w:line="240" w:lineRule="auto"/>
              <w:ind w:left="604"/>
              <w:jc w:val="both"/>
              <w:rPr>
                <w:rFonts w:ascii="Tahoma" w:hAnsi="Tahoma" w:cs="Tahoma"/>
                <w:szCs w:val="20"/>
              </w:rPr>
            </w:pPr>
          </w:p>
        </w:tc>
        <w:tc>
          <w:tcPr>
            <w:tcW w:w="260" w:type="dxa"/>
          </w:tcPr>
          <w:p w:rsidR="00B3023B" w:rsidRPr="000F526B" w:rsidRDefault="00B3023B" w:rsidP="00445BC6">
            <w:pPr>
              <w:tabs>
                <w:tab w:val="left" w:pos="426"/>
              </w:tabs>
              <w:spacing w:after="0" w:line="240" w:lineRule="auto"/>
              <w:jc w:val="both"/>
              <w:rPr>
                <w:rFonts w:ascii="Tahoma" w:hAnsi="Tahoma" w:cs="Tahoma"/>
                <w:szCs w:val="20"/>
              </w:rPr>
            </w:pPr>
          </w:p>
        </w:tc>
        <w:tc>
          <w:tcPr>
            <w:tcW w:w="4751" w:type="dxa"/>
          </w:tcPr>
          <w:p w:rsidR="00B3023B" w:rsidRPr="000F526B" w:rsidRDefault="00B3023B" w:rsidP="00445BC6">
            <w:pPr>
              <w:tabs>
                <w:tab w:val="left" w:pos="426"/>
              </w:tabs>
              <w:spacing w:after="0" w:line="240" w:lineRule="auto"/>
              <w:jc w:val="both"/>
              <w:rPr>
                <w:rFonts w:ascii="Tahoma" w:hAnsi="Tahoma" w:cs="Tahoma"/>
                <w:szCs w:val="20"/>
              </w:rPr>
            </w:pPr>
          </w:p>
        </w:tc>
      </w:tr>
    </w:tbl>
    <w:p w:rsidR="00B3023B" w:rsidRPr="000F526B" w:rsidRDefault="00B3023B" w:rsidP="00B3023B">
      <w:pPr>
        <w:spacing w:after="0" w:line="240" w:lineRule="auto"/>
        <w:rPr>
          <w:rFonts w:ascii="Tahoma" w:hAnsi="Tahoma" w:cs="Tahoma"/>
          <w:b/>
          <w:szCs w:val="20"/>
        </w:rPr>
        <w:sectPr w:rsidR="00B3023B" w:rsidRPr="000F526B" w:rsidSect="00445BC6">
          <w:pgSz w:w="11907" w:h="16839" w:code="1"/>
          <w:pgMar w:top="851" w:right="567" w:bottom="851" w:left="1276" w:header="279" w:footer="146" w:gutter="0"/>
          <w:cols w:space="720"/>
          <w:titlePg/>
          <w:docGrid w:linePitch="360"/>
        </w:sectPr>
      </w:pP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lastRenderedPageBreak/>
        <w:t>Приложение №</w:t>
      </w:r>
      <w:r>
        <w:rPr>
          <w:rFonts w:ascii="Tahoma" w:hAnsi="Tahoma" w:cs="Tahoma"/>
          <w:szCs w:val="20"/>
        </w:rPr>
        <w:t>3</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2023</w:t>
      </w:r>
      <w:r w:rsidRPr="000F526B">
        <w:rPr>
          <w:rFonts w:ascii="Tahoma" w:hAnsi="Tahoma" w:cs="Tahoma"/>
          <w:szCs w:val="20"/>
        </w:rPr>
        <w:t xml:space="preserve"> г.</w:t>
      </w:r>
    </w:p>
    <w:p w:rsidR="009F485C" w:rsidRPr="000F526B" w:rsidRDefault="009F485C" w:rsidP="009F485C">
      <w:pPr>
        <w:spacing w:after="0" w:line="240" w:lineRule="auto"/>
        <w:contextualSpacing/>
        <w:jc w:val="center"/>
        <w:rPr>
          <w:rFonts w:ascii="Tahoma" w:hAnsi="Tahoma" w:cs="Tahoma"/>
          <w:b/>
          <w:bCs/>
          <w:szCs w:val="20"/>
        </w:rPr>
      </w:pPr>
      <w:r w:rsidRPr="000F526B">
        <w:rPr>
          <w:rFonts w:ascii="Tahoma" w:hAnsi="Tahoma" w:cs="Tahoma"/>
          <w:b/>
          <w:bCs/>
          <w:szCs w:val="20"/>
        </w:rPr>
        <w:t>ФОРМА</w:t>
      </w:r>
    </w:p>
    <w:p w:rsidR="009F485C" w:rsidRPr="000F526B" w:rsidRDefault="009F485C" w:rsidP="009F485C">
      <w:pPr>
        <w:spacing w:after="0" w:line="240" w:lineRule="auto"/>
        <w:contextualSpacing/>
        <w:jc w:val="center"/>
        <w:rPr>
          <w:rFonts w:ascii="Tahoma" w:hAnsi="Tahoma" w:cs="Tahoma"/>
          <w:b/>
          <w:bCs/>
          <w:szCs w:val="20"/>
        </w:rPr>
      </w:pPr>
      <w:r w:rsidRPr="000F526B">
        <w:rPr>
          <w:rFonts w:ascii="Tahoma" w:hAnsi="Tahoma" w:cs="Tahoma"/>
          <w:b/>
          <w:bCs/>
          <w:szCs w:val="20"/>
        </w:rPr>
        <w:t>АКТ</w:t>
      </w:r>
    </w:p>
    <w:p w:rsidR="009F485C" w:rsidRPr="000F526B" w:rsidRDefault="009F485C" w:rsidP="009F485C">
      <w:pPr>
        <w:spacing w:after="0" w:line="240" w:lineRule="auto"/>
        <w:contextualSpacing/>
        <w:jc w:val="center"/>
        <w:rPr>
          <w:rFonts w:ascii="Tahoma" w:hAnsi="Tahoma" w:cs="Tahoma"/>
          <w:b/>
          <w:bCs/>
          <w:szCs w:val="20"/>
        </w:rPr>
      </w:pPr>
      <w:r w:rsidRPr="000F526B">
        <w:rPr>
          <w:rFonts w:ascii="Tahoma" w:hAnsi="Tahoma" w:cs="Tahoma"/>
          <w:b/>
          <w:bCs/>
          <w:szCs w:val="20"/>
        </w:rPr>
        <w:t>сдачи-приемки оказанных услуг</w:t>
      </w:r>
      <w:r>
        <w:rPr>
          <w:rFonts w:ascii="Tahoma" w:hAnsi="Tahoma" w:cs="Tahoma"/>
          <w:b/>
          <w:bCs/>
          <w:szCs w:val="20"/>
        </w:rPr>
        <w:t xml:space="preserve"> за период ________________</w:t>
      </w:r>
      <w:r w:rsidRPr="000F526B">
        <w:rPr>
          <w:rFonts w:ascii="Tahoma" w:hAnsi="Tahoma" w:cs="Tahoma"/>
          <w:b/>
          <w:bCs/>
          <w:szCs w:val="20"/>
        </w:rPr>
        <w:t xml:space="preserve"> </w:t>
      </w:r>
    </w:p>
    <w:p w:rsidR="009F485C" w:rsidRPr="000F526B" w:rsidRDefault="009F485C" w:rsidP="009F485C">
      <w:pPr>
        <w:spacing w:after="0" w:line="240" w:lineRule="auto"/>
        <w:contextualSpacing/>
        <w:jc w:val="center"/>
        <w:rPr>
          <w:rFonts w:ascii="Tahoma" w:hAnsi="Tahoma" w:cs="Tahoma"/>
          <w:szCs w:val="20"/>
        </w:rPr>
      </w:pPr>
      <w:r w:rsidRPr="000F526B">
        <w:rPr>
          <w:rFonts w:ascii="Tahoma" w:hAnsi="Tahoma" w:cs="Tahoma"/>
          <w:szCs w:val="20"/>
        </w:rPr>
        <w:t xml:space="preserve">к Договору № </w:t>
      </w:r>
      <w:r w:rsidRPr="000F526B">
        <w:rPr>
          <w:rFonts w:ascii="Tahoma" w:hAnsi="Tahoma" w:cs="Tahoma"/>
          <w:b/>
          <w:bCs/>
          <w:color w:val="0D0D0D"/>
          <w:szCs w:val="20"/>
        </w:rPr>
        <w:t>__________</w:t>
      </w:r>
      <w:r w:rsidRPr="000F526B">
        <w:rPr>
          <w:rFonts w:ascii="Tahoma" w:hAnsi="Tahoma" w:cs="Tahoma"/>
          <w:szCs w:val="20"/>
        </w:rPr>
        <w:t xml:space="preserve"> </w:t>
      </w:r>
    </w:p>
    <w:p w:rsidR="009F485C" w:rsidRPr="000F526B" w:rsidRDefault="009F485C" w:rsidP="009F485C">
      <w:pPr>
        <w:spacing w:after="0" w:line="240" w:lineRule="auto"/>
        <w:contextualSpacing/>
        <w:jc w:val="both"/>
        <w:rPr>
          <w:rFonts w:ascii="Tahoma" w:hAnsi="Tahoma" w:cs="Tahoma"/>
          <w:szCs w:val="20"/>
        </w:rPr>
      </w:pPr>
    </w:p>
    <w:p w:rsidR="009F485C" w:rsidRPr="000F526B" w:rsidRDefault="009F485C" w:rsidP="009F485C">
      <w:pPr>
        <w:spacing w:after="0" w:line="240" w:lineRule="auto"/>
        <w:contextualSpacing/>
        <w:jc w:val="both"/>
        <w:rPr>
          <w:rFonts w:ascii="Tahoma" w:hAnsi="Tahoma" w:cs="Tahoma"/>
          <w:szCs w:val="20"/>
        </w:rPr>
      </w:pPr>
      <w:r w:rsidRPr="000F526B">
        <w:rPr>
          <w:rFonts w:ascii="Tahoma" w:hAnsi="Tahoma" w:cs="Tahoma"/>
          <w:szCs w:val="20"/>
        </w:rPr>
        <w:t>г. Москва</w:t>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t>«____» ______________20__ г.</w:t>
      </w:r>
    </w:p>
    <w:p w:rsidR="009F485C" w:rsidRPr="000F526B" w:rsidRDefault="009F485C" w:rsidP="009F485C">
      <w:pPr>
        <w:spacing w:after="0" w:line="240" w:lineRule="auto"/>
        <w:contextualSpacing/>
        <w:jc w:val="both"/>
        <w:rPr>
          <w:rFonts w:ascii="Tahoma" w:hAnsi="Tahoma" w:cs="Tahoma"/>
          <w:szCs w:val="20"/>
        </w:rPr>
      </w:pPr>
    </w:p>
    <w:p w:rsidR="009F485C" w:rsidRPr="000F526B" w:rsidRDefault="009F485C" w:rsidP="009F485C">
      <w:pPr>
        <w:spacing w:after="0" w:line="240" w:lineRule="auto"/>
        <w:contextualSpacing/>
        <w:jc w:val="both"/>
        <w:rPr>
          <w:rFonts w:ascii="Tahoma" w:hAnsi="Tahoma" w:cs="Tahoma"/>
          <w:color w:val="000000"/>
          <w:szCs w:val="20"/>
        </w:rPr>
      </w:pPr>
      <w:r w:rsidRPr="000F526B">
        <w:rPr>
          <w:rFonts w:ascii="Tahoma" w:hAnsi="Tahoma" w:cs="Tahoma"/>
          <w:szCs w:val="20"/>
        </w:rPr>
        <w:t xml:space="preserve">В соответствии с Договором № ______ от ________ г. АО </w:t>
      </w:r>
      <w:r>
        <w:rPr>
          <w:rFonts w:ascii="Tahoma" w:hAnsi="Tahoma" w:cs="Tahoma"/>
          <w:szCs w:val="20"/>
        </w:rPr>
        <w:t>«ЭнергосбыТ Плюс»</w:t>
      </w:r>
      <w:r w:rsidRPr="000F526B">
        <w:rPr>
          <w:rFonts w:ascii="Tahoma" w:hAnsi="Tahoma" w:cs="Tahoma"/>
          <w:szCs w:val="20"/>
        </w:rPr>
        <w:t xml:space="preserve"> именуемое в дальнейшем «Заказчик» в лице ___________________, действующей на основании Доверенности _____________, и _________________, именуемое в дальнейшем «Исполнитель», в лице _______________, действующего на основании _______________, подписали</w:t>
      </w:r>
      <w:r w:rsidRPr="000F526B">
        <w:rPr>
          <w:rFonts w:ascii="Tahoma" w:hAnsi="Tahoma" w:cs="Tahoma"/>
          <w:color w:val="000000"/>
          <w:szCs w:val="20"/>
        </w:rPr>
        <w:t xml:space="preserve"> настоящий Акт о нижеследующем:</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 xml:space="preserve">Исполнитель оказал Заказчику следующие Услуги: </w:t>
      </w:r>
      <w:r w:rsidRPr="000F526B">
        <w:rPr>
          <w:rFonts w:ascii="Tahoma" w:hAnsi="Tahoma" w:cs="Tahoma"/>
          <w:color w:val="000000"/>
          <w:szCs w:val="20"/>
        </w:rPr>
        <w:fldChar w:fldCharType="begin">
          <w:ffData>
            <w:name w:val=""/>
            <w:enabled/>
            <w:calcOnExit w:val="0"/>
            <w:textInput>
              <w:default w:val="[указать наименование Услуг]"/>
            </w:textInput>
          </w:ffData>
        </w:fldChar>
      </w:r>
      <w:r w:rsidRPr="000F526B">
        <w:rPr>
          <w:rFonts w:ascii="Tahoma" w:hAnsi="Tahoma" w:cs="Tahoma"/>
          <w:color w:val="000000"/>
          <w:szCs w:val="20"/>
        </w:rPr>
        <w:instrText xml:space="preserve"> FORMTEXT </w:instrText>
      </w:r>
      <w:r w:rsidRPr="000F526B">
        <w:rPr>
          <w:rFonts w:ascii="Tahoma" w:hAnsi="Tahoma" w:cs="Tahoma"/>
          <w:color w:val="000000"/>
          <w:szCs w:val="20"/>
        </w:rPr>
      </w:r>
      <w:r w:rsidRPr="000F526B">
        <w:rPr>
          <w:rFonts w:ascii="Tahoma" w:hAnsi="Tahoma" w:cs="Tahoma"/>
          <w:color w:val="000000"/>
          <w:szCs w:val="20"/>
        </w:rPr>
        <w:fldChar w:fldCharType="separate"/>
      </w:r>
      <w:r w:rsidRPr="000F526B">
        <w:rPr>
          <w:rFonts w:ascii="Tahoma" w:hAnsi="Tahoma" w:cs="Tahoma"/>
          <w:noProof/>
          <w:color w:val="000000"/>
          <w:szCs w:val="20"/>
        </w:rPr>
        <w:t>[указать наименование Услуг]</w:t>
      </w:r>
      <w:r w:rsidRPr="000F526B">
        <w:rPr>
          <w:rFonts w:ascii="Tahoma" w:hAnsi="Tahoma" w:cs="Tahoma"/>
          <w:color w:val="000000"/>
          <w:szCs w:val="20"/>
        </w:rPr>
        <w:fldChar w:fldCharType="end"/>
      </w:r>
      <w:r w:rsidRPr="000F526B">
        <w:rPr>
          <w:rFonts w:ascii="Tahoma" w:hAnsi="Tahoma" w:cs="Tahoma"/>
          <w:color w:val="000000"/>
          <w:szCs w:val="20"/>
        </w:rPr>
        <w:t>.</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 xml:space="preserve">Исполнитель передал, Заказчик принял </w:t>
      </w:r>
      <w:r w:rsidRPr="000F526B">
        <w:rPr>
          <w:rFonts w:ascii="Tahoma" w:hAnsi="Tahoma" w:cs="Tahoma"/>
          <w:color w:val="000000"/>
          <w:szCs w:val="20"/>
        </w:rPr>
        <w:fldChar w:fldCharType="begin">
          <w:ffData>
            <w:name w:val=""/>
            <w:enabled/>
            <w:calcOnExit w:val="0"/>
            <w:textInput>
              <w:default w:val="указать материалы, подлежащие передаче согласно Спецификации"/>
            </w:textInput>
          </w:ffData>
        </w:fldChar>
      </w:r>
      <w:r w:rsidRPr="000F526B">
        <w:rPr>
          <w:rFonts w:ascii="Tahoma" w:hAnsi="Tahoma" w:cs="Tahoma"/>
          <w:color w:val="000000"/>
          <w:szCs w:val="20"/>
        </w:rPr>
        <w:instrText xml:space="preserve"> FORMTEXT </w:instrText>
      </w:r>
      <w:r w:rsidRPr="000F526B">
        <w:rPr>
          <w:rFonts w:ascii="Tahoma" w:hAnsi="Tahoma" w:cs="Tahoma"/>
          <w:color w:val="000000"/>
          <w:szCs w:val="20"/>
        </w:rPr>
      </w:r>
      <w:r w:rsidRPr="000F526B">
        <w:rPr>
          <w:rFonts w:ascii="Tahoma" w:hAnsi="Tahoma" w:cs="Tahoma"/>
          <w:color w:val="000000"/>
          <w:szCs w:val="20"/>
        </w:rPr>
        <w:fldChar w:fldCharType="separate"/>
      </w:r>
      <w:r w:rsidRPr="000F526B">
        <w:rPr>
          <w:rFonts w:ascii="Tahoma" w:hAnsi="Tahoma" w:cs="Tahoma"/>
          <w:noProof/>
          <w:color w:val="000000"/>
          <w:szCs w:val="20"/>
        </w:rPr>
        <w:t>указать материалы, подлежащие передаче согласно Спецификации</w:t>
      </w:r>
      <w:r w:rsidRPr="000F526B">
        <w:rPr>
          <w:rFonts w:ascii="Tahoma" w:hAnsi="Tahoma" w:cs="Tahoma"/>
          <w:color w:val="000000"/>
          <w:szCs w:val="20"/>
        </w:rPr>
        <w:fldChar w:fldCharType="end"/>
      </w:r>
      <w:r w:rsidRPr="000F526B">
        <w:rPr>
          <w:rFonts w:ascii="Tahoma" w:hAnsi="Tahoma" w:cs="Tahoma"/>
          <w:szCs w:val="20"/>
        </w:rPr>
        <w:t>.</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color w:val="000000"/>
          <w:szCs w:val="20"/>
        </w:rPr>
        <w:t>Стоимость оказанных Услуг по Договору_____ составляет ____________</w:t>
      </w:r>
      <w:r>
        <w:rPr>
          <w:rFonts w:ascii="Tahoma" w:hAnsi="Tahoma" w:cs="Tahoma"/>
          <w:color w:val="000000"/>
          <w:szCs w:val="20"/>
        </w:rPr>
        <w:t xml:space="preserve"> в т.ч. НДС 20 % в размере __________________________ (________________) рублей __ копеек</w:t>
      </w:r>
      <w:r w:rsidRPr="000F526B">
        <w:rPr>
          <w:rFonts w:ascii="Tahoma" w:hAnsi="Tahoma" w:cs="Tahoma"/>
          <w:szCs w:val="20"/>
        </w:rPr>
        <w:t>.</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Претензии Заказчика:</w:t>
      </w:r>
    </w:p>
    <w:p w:rsidR="009F485C" w:rsidRPr="000F526B" w:rsidRDefault="009F485C" w:rsidP="009F485C">
      <w:pPr>
        <w:pBdr>
          <w:bottom w:val="single" w:sz="4" w:space="0" w:color="auto"/>
          <w:between w:val="single" w:sz="4" w:space="1" w:color="auto"/>
        </w:pBdr>
        <w:spacing w:after="0" w:line="240" w:lineRule="auto"/>
        <w:contextualSpacing/>
        <w:jc w:val="both"/>
        <w:rPr>
          <w:rFonts w:ascii="Tahoma" w:hAnsi="Tahoma" w:cs="Tahoma"/>
          <w:szCs w:val="20"/>
        </w:rPr>
      </w:pPr>
    </w:p>
    <w:p w:rsidR="009F485C" w:rsidRPr="000F526B" w:rsidRDefault="009F485C" w:rsidP="009F485C">
      <w:pPr>
        <w:pBdr>
          <w:bottom w:val="single" w:sz="4" w:space="0" w:color="auto"/>
          <w:between w:val="single" w:sz="4" w:space="1" w:color="auto"/>
        </w:pBdr>
        <w:spacing w:after="0" w:line="240" w:lineRule="auto"/>
        <w:contextualSpacing/>
        <w:jc w:val="both"/>
        <w:rPr>
          <w:rFonts w:ascii="Tahoma" w:hAnsi="Tahoma" w:cs="Tahoma"/>
          <w:szCs w:val="20"/>
        </w:rPr>
      </w:pP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 xml:space="preserve">К оплате по настоящему Акту: </w:t>
      </w:r>
      <w:r w:rsidRPr="000F526B">
        <w:rPr>
          <w:rFonts w:ascii="Tahoma" w:hAnsi="Tahoma" w:cs="Tahoma"/>
          <w:color w:val="000000"/>
          <w:szCs w:val="20"/>
        </w:rPr>
        <w:t>____________</w:t>
      </w:r>
    </w:p>
    <w:p w:rsidR="009F485C" w:rsidRPr="000F526B" w:rsidRDefault="009F485C" w:rsidP="009F485C">
      <w:pPr>
        <w:numPr>
          <w:ilvl w:val="0"/>
          <w:numId w:val="23"/>
        </w:numPr>
        <w:spacing w:after="0" w:line="240" w:lineRule="auto"/>
        <w:ind w:left="0" w:firstLine="0"/>
        <w:contextualSpacing/>
        <w:jc w:val="both"/>
        <w:rPr>
          <w:rFonts w:ascii="Tahoma" w:hAnsi="Tahoma" w:cs="Tahoma"/>
          <w:szCs w:val="20"/>
        </w:rPr>
      </w:pPr>
      <w:r w:rsidRPr="000F526B">
        <w:rPr>
          <w:rFonts w:ascii="Tahoma" w:hAnsi="Tahoma" w:cs="Tahoma"/>
          <w:szCs w:val="20"/>
        </w:rPr>
        <w:t>Настоящий Акт составлен в двух экземплярах, имеющих одинаковую юридическую силу, по одному для каждой из Сторон.</w:t>
      </w:r>
    </w:p>
    <w:p w:rsidR="009F485C" w:rsidRPr="000F526B" w:rsidRDefault="009F485C" w:rsidP="009F485C">
      <w:pPr>
        <w:numPr>
          <w:ilvl w:val="0"/>
          <w:numId w:val="23"/>
        </w:numPr>
        <w:spacing w:after="0" w:line="240" w:lineRule="auto"/>
        <w:ind w:left="0" w:firstLine="0"/>
        <w:contextualSpacing/>
        <w:jc w:val="both"/>
        <w:rPr>
          <w:rFonts w:ascii="Tahoma" w:hAnsi="Tahoma" w:cs="Tahoma"/>
          <w:szCs w:val="20"/>
        </w:rPr>
      </w:pPr>
      <w:r w:rsidRPr="000F526B">
        <w:rPr>
          <w:rFonts w:ascii="Tahoma" w:hAnsi="Tahoma" w:cs="Tahoma"/>
          <w:szCs w:val="20"/>
        </w:rPr>
        <w:t>Настоящий Акт вступает в силу с момента его подписания Сторонами</w:t>
      </w:r>
    </w:p>
    <w:p w:rsidR="009F485C" w:rsidRPr="000F526B" w:rsidRDefault="009F485C" w:rsidP="009F485C">
      <w:pPr>
        <w:spacing w:after="0" w:line="240" w:lineRule="auto"/>
        <w:contextualSpacing/>
        <w:jc w:val="both"/>
        <w:rPr>
          <w:rFonts w:ascii="Tahoma" w:hAnsi="Tahoma" w:cs="Tahoma"/>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2D2B5B" w:rsidRPr="00D177F7" w:rsidTr="004108CE">
        <w:tc>
          <w:tcPr>
            <w:tcW w:w="4337" w:type="dxa"/>
          </w:tcPr>
          <w:p w:rsidR="002D2B5B" w:rsidRPr="00D177F7" w:rsidRDefault="002D2B5B" w:rsidP="004108CE">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2D2B5B" w:rsidRPr="00D177F7" w:rsidRDefault="002D2B5B" w:rsidP="004108CE">
            <w:pPr>
              <w:tabs>
                <w:tab w:val="left" w:pos="426"/>
              </w:tabs>
              <w:spacing w:after="0" w:line="240" w:lineRule="auto"/>
              <w:ind w:left="604"/>
              <w:jc w:val="both"/>
              <w:rPr>
                <w:rFonts w:ascii="Tahoma" w:hAnsi="Tahoma" w:cs="Tahoma"/>
                <w:b/>
                <w:sz w:val="18"/>
                <w:szCs w:val="20"/>
              </w:rPr>
            </w:pPr>
          </w:p>
        </w:tc>
        <w:tc>
          <w:tcPr>
            <w:tcW w:w="260" w:type="dxa"/>
          </w:tcPr>
          <w:p w:rsidR="002D2B5B" w:rsidRPr="00D177F7" w:rsidRDefault="002D2B5B" w:rsidP="004108CE">
            <w:pPr>
              <w:tabs>
                <w:tab w:val="left" w:pos="426"/>
              </w:tabs>
              <w:spacing w:after="0" w:line="240" w:lineRule="auto"/>
              <w:jc w:val="both"/>
              <w:rPr>
                <w:rFonts w:ascii="Tahoma" w:hAnsi="Tahoma" w:cs="Tahoma"/>
                <w:b/>
                <w:sz w:val="18"/>
                <w:szCs w:val="20"/>
              </w:rPr>
            </w:pPr>
          </w:p>
        </w:tc>
        <w:tc>
          <w:tcPr>
            <w:tcW w:w="4751" w:type="dxa"/>
          </w:tcPr>
          <w:p w:rsidR="002D2B5B" w:rsidRPr="00D177F7" w:rsidRDefault="002D2B5B" w:rsidP="004108CE">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2D2B5B" w:rsidRPr="00D177F7" w:rsidRDefault="002D2B5B" w:rsidP="004108CE">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2D2B5B" w:rsidRPr="00D177F7" w:rsidRDefault="002D2B5B" w:rsidP="004108CE">
            <w:pPr>
              <w:tabs>
                <w:tab w:val="left" w:pos="426"/>
              </w:tabs>
              <w:spacing w:after="0" w:line="240" w:lineRule="auto"/>
              <w:jc w:val="both"/>
              <w:rPr>
                <w:rFonts w:ascii="Tahoma" w:hAnsi="Tahoma" w:cs="Tahoma"/>
                <w:b/>
                <w:sz w:val="18"/>
                <w:szCs w:val="20"/>
              </w:rPr>
            </w:pPr>
          </w:p>
          <w:p w:rsidR="002D2B5B" w:rsidRPr="00D177F7" w:rsidRDefault="002D2B5B" w:rsidP="004108CE">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2D2B5B" w:rsidRPr="00D177F7" w:rsidRDefault="002D2B5B" w:rsidP="004108CE">
            <w:pPr>
              <w:tabs>
                <w:tab w:val="left" w:pos="426"/>
              </w:tabs>
              <w:spacing w:after="0" w:line="240" w:lineRule="auto"/>
              <w:jc w:val="both"/>
              <w:rPr>
                <w:rFonts w:ascii="Tahoma" w:hAnsi="Tahoma" w:cs="Tahoma"/>
                <w:b/>
                <w:sz w:val="18"/>
                <w:szCs w:val="20"/>
              </w:rPr>
            </w:pPr>
          </w:p>
        </w:tc>
      </w:tr>
      <w:tr w:rsidR="002D2B5B" w:rsidRPr="00D177F7" w:rsidTr="004108CE">
        <w:tc>
          <w:tcPr>
            <w:tcW w:w="4337" w:type="dxa"/>
          </w:tcPr>
          <w:p w:rsidR="002D2B5B" w:rsidRPr="00D177F7" w:rsidRDefault="002D2B5B" w:rsidP="004108CE">
            <w:pPr>
              <w:tabs>
                <w:tab w:val="left" w:pos="426"/>
              </w:tabs>
              <w:spacing w:after="0" w:line="240" w:lineRule="auto"/>
              <w:ind w:left="604"/>
              <w:jc w:val="both"/>
              <w:rPr>
                <w:rFonts w:ascii="Tahoma" w:hAnsi="Tahoma" w:cs="Tahoma"/>
                <w:sz w:val="18"/>
                <w:szCs w:val="20"/>
              </w:rPr>
            </w:pPr>
          </w:p>
        </w:tc>
        <w:tc>
          <w:tcPr>
            <w:tcW w:w="260" w:type="dxa"/>
          </w:tcPr>
          <w:p w:rsidR="002D2B5B" w:rsidRPr="00D177F7" w:rsidRDefault="002D2B5B" w:rsidP="004108CE">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4108CE">
            <w:pPr>
              <w:tabs>
                <w:tab w:val="left" w:pos="426"/>
              </w:tabs>
              <w:spacing w:after="0" w:line="240" w:lineRule="auto"/>
              <w:jc w:val="both"/>
              <w:rPr>
                <w:rFonts w:ascii="Tahoma" w:hAnsi="Tahoma" w:cs="Tahoma"/>
                <w:sz w:val="18"/>
                <w:szCs w:val="20"/>
              </w:rPr>
            </w:pPr>
          </w:p>
        </w:tc>
      </w:tr>
      <w:tr w:rsidR="002D2B5B" w:rsidRPr="00D177F7" w:rsidTr="004108CE">
        <w:tc>
          <w:tcPr>
            <w:tcW w:w="4337" w:type="dxa"/>
          </w:tcPr>
          <w:p w:rsidR="002D2B5B" w:rsidRPr="00D177F7" w:rsidRDefault="002D2B5B" w:rsidP="004108CE">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2D2B5B" w:rsidRPr="00D177F7" w:rsidRDefault="002D2B5B" w:rsidP="004108CE">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4108CE">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2D2B5B" w:rsidRPr="00D177F7" w:rsidTr="004108CE">
        <w:tc>
          <w:tcPr>
            <w:tcW w:w="4337" w:type="dxa"/>
          </w:tcPr>
          <w:p w:rsidR="002D2B5B" w:rsidRPr="00D177F7" w:rsidRDefault="002D2B5B" w:rsidP="004108CE">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м.п.</w:t>
            </w:r>
          </w:p>
          <w:p w:rsidR="002D2B5B" w:rsidRPr="00D177F7" w:rsidRDefault="002D2B5B" w:rsidP="004108CE">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c>
          <w:tcPr>
            <w:tcW w:w="260" w:type="dxa"/>
          </w:tcPr>
          <w:p w:rsidR="002D2B5B" w:rsidRPr="00D177F7" w:rsidRDefault="002D2B5B" w:rsidP="004108CE">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4108CE">
            <w:pPr>
              <w:tabs>
                <w:tab w:val="left" w:pos="426"/>
              </w:tabs>
              <w:spacing w:after="0" w:line="240" w:lineRule="auto"/>
              <w:jc w:val="both"/>
              <w:rPr>
                <w:rFonts w:ascii="Tahoma" w:hAnsi="Tahoma" w:cs="Tahoma"/>
                <w:sz w:val="18"/>
                <w:szCs w:val="20"/>
              </w:rPr>
            </w:pPr>
            <w:r w:rsidRPr="00D177F7">
              <w:rPr>
                <w:rFonts w:ascii="Tahoma" w:hAnsi="Tahoma" w:cs="Tahoma"/>
                <w:sz w:val="18"/>
                <w:szCs w:val="20"/>
              </w:rPr>
              <w:t>м.п.</w:t>
            </w:r>
          </w:p>
          <w:p w:rsidR="002D2B5B" w:rsidRPr="00D177F7" w:rsidRDefault="002D2B5B" w:rsidP="004108CE">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r>
    </w:tbl>
    <w:p w:rsidR="009F485C" w:rsidRPr="000F526B" w:rsidRDefault="009F485C" w:rsidP="009F485C">
      <w:pPr>
        <w:spacing w:after="0" w:line="240" w:lineRule="auto"/>
        <w:rPr>
          <w:rFonts w:ascii="Tahoma" w:hAnsi="Tahoma" w:cs="Tahoma"/>
          <w:b/>
          <w:szCs w:val="20"/>
        </w:rPr>
        <w:sectPr w:rsidR="009F485C" w:rsidRPr="000F526B" w:rsidSect="00445BC6">
          <w:pgSz w:w="11907" w:h="16839" w:code="1"/>
          <w:pgMar w:top="993" w:right="567" w:bottom="851" w:left="1276" w:header="279" w:footer="146" w:gutter="0"/>
          <w:cols w:space="720"/>
          <w:titlePg/>
          <w:docGrid w:linePitch="360"/>
        </w:sectPr>
      </w:pP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lastRenderedPageBreak/>
        <w:t>Приложение №</w:t>
      </w:r>
      <w:r>
        <w:rPr>
          <w:rFonts w:ascii="Tahoma" w:hAnsi="Tahoma" w:cs="Tahoma"/>
          <w:szCs w:val="20"/>
        </w:rPr>
        <w:t>4</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2023</w:t>
      </w:r>
      <w:r w:rsidRPr="000F526B">
        <w:rPr>
          <w:rFonts w:ascii="Tahoma" w:hAnsi="Tahoma" w:cs="Tahoma"/>
          <w:szCs w:val="20"/>
        </w:rPr>
        <w:t xml:space="preserve"> г.</w:t>
      </w:r>
    </w:p>
    <w:p w:rsidR="009F485C" w:rsidRPr="000F526B" w:rsidRDefault="009F485C" w:rsidP="009F485C">
      <w:pPr>
        <w:spacing w:after="0" w:line="240" w:lineRule="auto"/>
        <w:jc w:val="center"/>
        <w:rPr>
          <w:rFonts w:ascii="Tahoma" w:hAnsi="Tahoma" w:cs="Tahoma"/>
          <w:b/>
          <w:szCs w:val="20"/>
        </w:rPr>
      </w:pPr>
      <w:r w:rsidRPr="000F526B">
        <w:rPr>
          <w:rFonts w:ascii="Tahoma" w:hAnsi="Tahoma" w:cs="Tahoma"/>
          <w:b/>
          <w:szCs w:val="20"/>
        </w:rPr>
        <w:t>ФОРМА</w:t>
      </w:r>
    </w:p>
    <w:p w:rsidR="009F485C" w:rsidRPr="000F526B" w:rsidRDefault="009F485C" w:rsidP="009F485C">
      <w:pPr>
        <w:spacing w:after="0" w:line="240" w:lineRule="auto"/>
        <w:jc w:val="center"/>
        <w:rPr>
          <w:rFonts w:ascii="Tahoma" w:hAnsi="Tahoma" w:cs="Tahoma"/>
          <w:color w:val="1F497D"/>
          <w:szCs w:val="20"/>
        </w:rPr>
      </w:pPr>
      <w:r w:rsidRPr="000F526B">
        <w:rPr>
          <w:rFonts w:ascii="Tahoma" w:hAnsi="Tahoma" w:cs="Tahoma"/>
          <w:b/>
          <w:szCs w:val="20"/>
        </w:rPr>
        <w:t>Информация о цепочке собственников (бенефициарах)</w:t>
      </w:r>
    </w:p>
    <w:tbl>
      <w:tblPr>
        <w:tblW w:w="15025" w:type="dxa"/>
        <w:tblInd w:w="274"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3010"/>
      </w:tblGrid>
      <w:tr w:rsidR="009F485C" w:rsidRPr="000F526B" w:rsidTr="00445BC6">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b/>
                <w:bCs/>
                <w:szCs w:val="20"/>
              </w:rPr>
              <w:t>Наименование контрагента:</w:t>
            </w:r>
          </w:p>
        </w:tc>
        <w:tc>
          <w:tcPr>
            <w:tcW w:w="12783"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center"/>
              <w:rPr>
                <w:rFonts w:ascii="Tahoma" w:hAnsi="Tahoma" w:cs="Tahoma"/>
                <w:b/>
                <w:bCs/>
                <w:szCs w:val="20"/>
              </w:rPr>
            </w:pPr>
          </w:p>
        </w:tc>
      </w:tr>
      <w:tr w:rsidR="009F485C" w:rsidRPr="000F526B" w:rsidTr="00445BC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Фамилия, имя, отчество руководителя</w:t>
            </w:r>
          </w:p>
        </w:tc>
        <w:tc>
          <w:tcPr>
            <w:tcW w:w="59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Серия и номер документа, удостоверяющего личность руководителя</w:t>
            </w:r>
          </w:p>
        </w:tc>
      </w:tr>
      <w:tr w:rsidR="009F485C" w:rsidRPr="000F526B" w:rsidTr="00445BC6">
        <w:trPr>
          <w:trHeight w:val="222"/>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p>
        </w:tc>
        <w:tc>
          <w:tcPr>
            <w:tcW w:w="5986"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Паспорт РФ</w:t>
            </w:r>
          </w:p>
          <w:p w:rsidR="009F485C" w:rsidRPr="000F526B" w:rsidRDefault="009F485C" w:rsidP="00445BC6">
            <w:pPr>
              <w:spacing w:after="0" w:line="240" w:lineRule="auto"/>
              <w:jc w:val="both"/>
              <w:rPr>
                <w:rFonts w:ascii="Tahoma" w:hAnsi="Tahoma" w:cs="Tahoma"/>
                <w:szCs w:val="20"/>
              </w:rPr>
            </w:pPr>
          </w:p>
        </w:tc>
      </w:tr>
      <w:tr w:rsidR="009F485C" w:rsidRPr="000F526B" w:rsidTr="00445BC6">
        <w:trPr>
          <w:trHeight w:val="286"/>
        </w:trPr>
        <w:tc>
          <w:tcPr>
            <w:tcW w:w="15025"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b/>
                <w:bCs/>
                <w:szCs w:val="20"/>
              </w:rPr>
              <w:t>Информация о цепочке собственников контрагента, включая конечных бенефициаров</w:t>
            </w:r>
          </w:p>
        </w:tc>
      </w:tr>
      <w:tr w:rsidR="009F485C" w:rsidRPr="000F526B" w:rsidTr="00445BC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Адрес места нахождения /</w:t>
            </w:r>
          </w:p>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Серия и номер документа, удостоверяющего личность (для физического лица)</w:t>
            </w:r>
          </w:p>
        </w:tc>
        <w:tc>
          <w:tcPr>
            <w:tcW w:w="30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485C" w:rsidRPr="000F526B" w:rsidRDefault="009F485C" w:rsidP="00445BC6">
            <w:pPr>
              <w:spacing w:after="0" w:line="240" w:lineRule="auto"/>
              <w:rPr>
                <w:rFonts w:ascii="Tahoma" w:hAnsi="Tahoma" w:cs="Tahoma"/>
                <w:szCs w:val="20"/>
              </w:rPr>
            </w:pPr>
            <w:r w:rsidRPr="000F526B">
              <w:rPr>
                <w:rFonts w:ascii="Tahoma" w:hAnsi="Tahoma" w:cs="Tahoma"/>
                <w:b/>
                <w:bCs/>
                <w:szCs w:val="20"/>
              </w:rPr>
              <w:t>Информация о подтверждающих документах (наименование, реквизиты</w:t>
            </w:r>
            <w:r w:rsidRPr="000F526B">
              <w:rPr>
                <w:rFonts w:ascii="Tahoma" w:hAnsi="Tahoma" w:cs="Tahoma"/>
                <w:szCs w:val="20"/>
              </w:rPr>
              <w:t>)</w:t>
            </w:r>
          </w:p>
        </w:tc>
      </w:tr>
      <w:tr w:rsidR="009F485C" w:rsidRPr="000F526B" w:rsidTr="00445BC6">
        <w:trPr>
          <w:trHeight w:val="60"/>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r>
    </w:tbl>
    <w:p w:rsidR="009F485C" w:rsidRPr="000F526B" w:rsidRDefault="009F485C" w:rsidP="009F485C">
      <w:pPr>
        <w:spacing w:after="0" w:line="240" w:lineRule="auto"/>
        <w:rPr>
          <w:rFonts w:ascii="Tahoma" w:hAnsi="Tahoma" w:cs="Tahoma"/>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2D2B5B" w:rsidRPr="00D177F7" w:rsidTr="004108CE">
        <w:tc>
          <w:tcPr>
            <w:tcW w:w="4337" w:type="dxa"/>
          </w:tcPr>
          <w:p w:rsidR="002D2B5B" w:rsidRPr="00D177F7" w:rsidRDefault="002D2B5B" w:rsidP="004108CE">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2D2B5B" w:rsidRPr="00D177F7" w:rsidRDefault="002D2B5B" w:rsidP="004108CE">
            <w:pPr>
              <w:tabs>
                <w:tab w:val="left" w:pos="426"/>
              </w:tabs>
              <w:spacing w:after="0" w:line="240" w:lineRule="auto"/>
              <w:ind w:left="604"/>
              <w:jc w:val="both"/>
              <w:rPr>
                <w:rFonts w:ascii="Tahoma" w:hAnsi="Tahoma" w:cs="Tahoma"/>
                <w:b/>
                <w:sz w:val="18"/>
                <w:szCs w:val="20"/>
              </w:rPr>
            </w:pPr>
          </w:p>
        </w:tc>
        <w:tc>
          <w:tcPr>
            <w:tcW w:w="260" w:type="dxa"/>
          </w:tcPr>
          <w:p w:rsidR="002D2B5B" w:rsidRPr="00D177F7" w:rsidRDefault="002D2B5B" w:rsidP="004108CE">
            <w:pPr>
              <w:tabs>
                <w:tab w:val="left" w:pos="426"/>
              </w:tabs>
              <w:spacing w:after="0" w:line="240" w:lineRule="auto"/>
              <w:jc w:val="both"/>
              <w:rPr>
                <w:rFonts w:ascii="Tahoma" w:hAnsi="Tahoma" w:cs="Tahoma"/>
                <w:b/>
                <w:sz w:val="18"/>
                <w:szCs w:val="20"/>
              </w:rPr>
            </w:pPr>
          </w:p>
        </w:tc>
        <w:tc>
          <w:tcPr>
            <w:tcW w:w="4751" w:type="dxa"/>
          </w:tcPr>
          <w:p w:rsidR="002D2B5B" w:rsidRPr="00D177F7" w:rsidRDefault="002D2B5B" w:rsidP="004108CE">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2D2B5B" w:rsidRPr="00D177F7" w:rsidRDefault="002D2B5B" w:rsidP="004108CE">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2D2B5B" w:rsidRPr="00D177F7" w:rsidRDefault="002D2B5B" w:rsidP="004108CE">
            <w:pPr>
              <w:tabs>
                <w:tab w:val="left" w:pos="426"/>
              </w:tabs>
              <w:spacing w:after="0" w:line="240" w:lineRule="auto"/>
              <w:jc w:val="both"/>
              <w:rPr>
                <w:rFonts w:ascii="Tahoma" w:hAnsi="Tahoma" w:cs="Tahoma"/>
                <w:b/>
                <w:sz w:val="18"/>
                <w:szCs w:val="20"/>
              </w:rPr>
            </w:pPr>
          </w:p>
          <w:p w:rsidR="002D2B5B" w:rsidRPr="00D177F7" w:rsidRDefault="002D2B5B" w:rsidP="004108CE">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2D2B5B" w:rsidRPr="00D177F7" w:rsidRDefault="002D2B5B" w:rsidP="004108CE">
            <w:pPr>
              <w:tabs>
                <w:tab w:val="left" w:pos="426"/>
              </w:tabs>
              <w:spacing w:after="0" w:line="240" w:lineRule="auto"/>
              <w:jc w:val="both"/>
              <w:rPr>
                <w:rFonts w:ascii="Tahoma" w:hAnsi="Tahoma" w:cs="Tahoma"/>
                <w:b/>
                <w:sz w:val="18"/>
                <w:szCs w:val="20"/>
              </w:rPr>
            </w:pPr>
          </w:p>
        </w:tc>
      </w:tr>
      <w:tr w:rsidR="002D2B5B" w:rsidRPr="00D177F7" w:rsidTr="004108CE">
        <w:tc>
          <w:tcPr>
            <w:tcW w:w="4337" w:type="dxa"/>
          </w:tcPr>
          <w:p w:rsidR="002D2B5B" w:rsidRPr="00D177F7" w:rsidRDefault="002D2B5B" w:rsidP="004108CE">
            <w:pPr>
              <w:tabs>
                <w:tab w:val="left" w:pos="426"/>
              </w:tabs>
              <w:spacing w:after="0" w:line="240" w:lineRule="auto"/>
              <w:ind w:left="604"/>
              <w:jc w:val="both"/>
              <w:rPr>
                <w:rFonts w:ascii="Tahoma" w:hAnsi="Tahoma" w:cs="Tahoma"/>
                <w:sz w:val="18"/>
                <w:szCs w:val="20"/>
              </w:rPr>
            </w:pPr>
          </w:p>
        </w:tc>
        <w:tc>
          <w:tcPr>
            <w:tcW w:w="260" w:type="dxa"/>
          </w:tcPr>
          <w:p w:rsidR="002D2B5B" w:rsidRPr="00D177F7" w:rsidRDefault="002D2B5B" w:rsidP="004108CE">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4108CE">
            <w:pPr>
              <w:tabs>
                <w:tab w:val="left" w:pos="426"/>
              </w:tabs>
              <w:spacing w:after="0" w:line="240" w:lineRule="auto"/>
              <w:jc w:val="both"/>
              <w:rPr>
                <w:rFonts w:ascii="Tahoma" w:hAnsi="Tahoma" w:cs="Tahoma"/>
                <w:sz w:val="18"/>
                <w:szCs w:val="20"/>
              </w:rPr>
            </w:pPr>
          </w:p>
        </w:tc>
      </w:tr>
      <w:tr w:rsidR="002D2B5B" w:rsidRPr="00D177F7" w:rsidTr="004108CE">
        <w:tc>
          <w:tcPr>
            <w:tcW w:w="4337" w:type="dxa"/>
          </w:tcPr>
          <w:p w:rsidR="002D2B5B" w:rsidRPr="00D177F7" w:rsidRDefault="002D2B5B" w:rsidP="004108CE">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2D2B5B" w:rsidRPr="00D177F7" w:rsidRDefault="002D2B5B" w:rsidP="004108CE">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4108CE">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2D2B5B" w:rsidRPr="00D177F7" w:rsidTr="004108CE">
        <w:tc>
          <w:tcPr>
            <w:tcW w:w="4337" w:type="dxa"/>
          </w:tcPr>
          <w:p w:rsidR="002D2B5B" w:rsidRPr="00D177F7" w:rsidRDefault="002D2B5B" w:rsidP="004108CE">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м.п.</w:t>
            </w:r>
          </w:p>
          <w:p w:rsidR="002D2B5B" w:rsidRPr="00D177F7" w:rsidRDefault="002D2B5B" w:rsidP="004108CE">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c>
          <w:tcPr>
            <w:tcW w:w="260" w:type="dxa"/>
          </w:tcPr>
          <w:p w:rsidR="002D2B5B" w:rsidRPr="00D177F7" w:rsidRDefault="002D2B5B" w:rsidP="004108CE">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4108CE">
            <w:pPr>
              <w:tabs>
                <w:tab w:val="left" w:pos="426"/>
              </w:tabs>
              <w:spacing w:after="0" w:line="240" w:lineRule="auto"/>
              <w:jc w:val="both"/>
              <w:rPr>
                <w:rFonts w:ascii="Tahoma" w:hAnsi="Tahoma" w:cs="Tahoma"/>
                <w:sz w:val="18"/>
                <w:szCs w:val="20"/>
              </w:rPr>
            </w:pPr>
            <w:r w:rsidRPr="00D177F7">
              <w:rPr>
                <w:rFonts w:ascii="Tahoma" w:hAnsi="Tahoma" w:cs="Tahoma"/>
                <w:sz w:val="18"/>
                <w:szCs w:val="20"/>
              </w:rPr>
              <w:t>м.п.</w:t>
            </w:r>
          </w:p>
          <w:p w:rsidR="002D2B5B" w:rsidRPr="00D177F7" w:rsidRDefault="002D2B5B" w:rsidP="004108CE">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r>
    </w:tbl>
    <w:p w:rsidR="009F485C" w:rsidRPr="000F526B" w:rsidRDefault="009F485C" w:rsidP="009F485C">
      <w:pPr>
        <w:spacing w:after="0" w:line="240" w:lineRule="auto"/>
        <w:jc w:val="center"/>
        <w:rPr>
          <w:rFonts w:ascii="Tahoma" w:hAnsi="Tahoma" w:cs="Tahoma"/>
          <w:b/>
          <w:szCs w:val="20"/>
        </w:rPr>
        <w:sectPr w:rsidR="009F485C" w:rsidRPr="000F526B" w:rsidSect="00445BC6">
          <w:pgSz w:w="16839" w:h="11907" w:orient="landscape" w:code="1"/>
          <w:pgMar w:top="1276" w:right="679" w:bottom="567" w:left="851" w:header="279" w:footer="146" w:gutter="0"/>
          <w:cols w:space="720"/>
          <w:titlePg/>
          <w:docGrid w:linePitch="360"/>
        </w:sectPr>
      </w:pP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lastRenderedPageBreak/>
        <w:t>Приложение №</w:t>
      </w:r>
      <w:r>
        <w:rPr>
          <w:rFonts w:ascii="Tahoma" w:hAnsi="Tahoma" w:cs="Tahoma"/>
          <w:szCs w:val="20"/>
        </w:rPr>
        <w:t>5</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w:t>
      </w:r>
      <w:r w:rsidR="00575BF0">
        <w:rPr>
          <w:rFonts w:ascii="Tahoma" w:hAnsi="Tahoma" w:cs="Tahoma"/>
          <w:szCs w:val="20"/>
        </w:rPr>
        <w:t>3</w:t>
      </w:r>
      <w:r w:rsidRPr="000F526B">
        <w:rPr>
          <w:rFonts w:ascii="Tahoma" w:hAnsi="Tahoma" w:cs="Tahoma"/>
          <w:szCs w:val="20"/>
        </w:rPr>
        <w:t xml:space="preserve"> г.</w:t>
      </w:r>
    </w:p>
    <w:p w:rsidR="009F485C" w:rsidRPr="000F526B" w:rsidRDefault="009F485C" w:rsidP="009F485C">
      <w:pPr>
        <w:spacing w:after="0" w:line="240" w:lineRule="auto"/>
        <w:jc w:val="center"/>
        <w:rPr>
          <w:rFonts w:ascii="Tahoma" w:hAnsi="Tahoma" w:cs="Tahoma"/>
          <w:b/>
          <w:szCs w:val="20"/>
        </w:rPr>
      </w:pPr>
    </w:p>
    <w:p w:rsidR="009F485C" w:rsidRPr="000F526B" w:rsidRDefault="009F485C" w:rsidP="009F485C">
      <w:pPr>
        <w:spacing w:after="0" w:line="240" w:lineRule="auto"/>
        <w:jc w:val="center"/>
        <w:rPr>
          <w:rFonts w:ascii="Tahoma" w:hAnsi="Tahoma" w:cs="Tahoma"/>
          <w:b/>
          <w:szCs w:val="20"/>
        </w:rPr>
      </w:pPr>
      <w:r w:rsidRPr="000F526B">
        <w:rPr>
          <w:rFonts w:ascii="Tahoma" w:hAnsi="Tahoma" w:cs="Tahoma"/>
          <w:b/>
          <w:szCs w:val="20"/>
        </w:rPr>
        <w:t xml:space="preserve">Брендбук АО </w:t>
      </w:r>
      <w:r>
        <w:rPr>
          <w:rFonts w:ascii="Tahoma" w:hAnsi="Tahoma" w:cs="Tahoma"/>
          <w:b/>
          <w:szCs w:val="20"/>
        </w:rPr>
        <w:t>«ЭнергосбыТ Плюс»</w:t>
      </w:r>
      <w:r w:rsidRPr="000F526B">
        <w:rPr>
          <w:rFonts w:ascii="Tahoma" w:hAnsi="Tahoma" w:cs="Tahoma"/>
          <w:szCs w:val="20"/>
        </w:rPr>
        <w:t xml:space="preserve"> </w:t>
      </w:r>
    </w:p>
    <w:p w:rsidR="009F485C" w:rsidRPr="000F526B" w:rsidRDefault="009F485C" w:rsidP="009F485C">
      <w:pPr>
        <w:spacing w:after="0" w:line="240" w:lineRule="auto"/>
        <w:jc w:val="center"/>
        <w:rPr>
          <w:rFonts w:ascii="Tahoma" w:hAnsi="Tahoma" w:cs="Tahoma"/>
          <w:b/>
          <w:szCs w:val="20"/>
        </w:rPr>
      </w:pPr>
    </w:p>
    <w:p w:rsidR="009F485C" w:rsidRPr="000F526B" w:rsidRDefault="009F485C" w:rsidP="009F485C">
      <w:pPr>
        <w:pStyle w:val="af"/>
        <w:numPr>
          <w:ilvl w:val="0"/>
          <w:numId w:val="24"/>
        </w:numPr>
        <w:spacing w:after="0" w:line="240" w:lineRule="auto"/>
        <w:ind w:left="0"/>
        <w:rPr>
          <w:rFonts w:ascii="Tahoma" w:hAnsi="Tahoma" w:cs="Tahoma"/>
          <w:b/>
          <w:szCs w:val="20"/>
        </w:rPr>
      </w:pPr>
      <w:r w:rsidRPr="000F526B">
        <w:rPr>
          <w:rFonts w:ascii="Tahoma" w:hAnsi="Tahoma" w:cs="Tahoma"/>
          <w:b/>
          <w:szCs w:val="20"/>
        </w:rPr>
        <w:t xml:space="preserve">Логотип АО </w:t>
      </w:r>
      <w:r>
        <w:rPr>
          <w:rFonts w:ascii="Tahoma" w:hAnsi="Tahoma" w:cs="Tahoma"/>
          <w:b/>
          <w:szCs w:val="20"/>
        </w:rPr>
        <w:t>«ЭнергосбыТ Плюс»</w:t>
      </w:r>
    </w:p>
    <w:p w:rsidR="009F485C" w:rsidRPr="000F526B" w:rsidRDefault="009F485C" w:rsidP="009F485C">
      <w:pPr>
        <w:pStyle w:val="af"/>
        <w:spacing w:after="0" w:line="240" w:lineRule="auto"/>
        <w:ind w:left="0"/>
        <w:rPr>
          <w:rFonts w:ascii="Tahoma" w:hAnsi="Tahoma" w:cs="Tahoma"/>
          <w:b/>
          <w:szCs w:val="20"/>
        </w:rPr>
      </w:pPr>
    </w:p>
    <w:p w:rsidR="009F485C" w:rsidRPr="000F526B" w:rsidRDefault="009F485C" w:rsidP="009F485C">
      <w:pPr>
        <w:spacing w:after="0" w:line="240" w:lineRule="auto"/>
        <w:jc w:val="center"/>
        <w:rPr>
          <w:rFonts w:ascii="Tahoma" w:hAnsi="Tahoma" w:cs="Tahoma"/>
          <w:b/>
          <w:szCs w:val="20"/>
        </w:rPr>
      </w:pPr>
      <w:r w:rsidRPr="000F526B">
        <w:rPr>
          <w:rFonts w:ascii="Tahoma" w:hAnsi="Tahoma" w:cs="Tahoma"/>
          <w:b/>
          <w:noProof/>
          <w:szCs w:val="20"/>
        </w:rPr>
        <w:drawing>
          <wp:inline distT="0" distB="0" distL="0" distR="0" wp14:anchorId="4F442199" wp14:editId="03C9C0C1">
            <wp:extent cx="5184775" cy="1682115"/>
            <wp:effectExtent l="0" t="0" r="0" b="0"/>
            <wp:docPr id="1" name="Рисунок 1" descr="tplus_energosb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plus_energosbyt"/>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184775" cy="1682115"/>
                    </a:xfrm>
                    <a:prstGeom prst="rect">
                      <a:avLst/>
                    </a:prstGeom>
                    <a:noFill/>
                    <a:ln>
                      <a:noFill/>
                    </a:ln>
                  </pic:spPr>
                </pic:pic>
              </a:graphicData>
            </a:graphic>
          </wp:inline>
        </w:drawing>
      </w:r>
    </w:p>
    <w:p w:rsidR="009F485C" w:rsidRPr="000F526B" w:rsidRDefault="009F485C" w:rsidP="009F485C">
      <w:pPr>
        <w:spacing w:after="0" w:line="240" w:lineRule="auto"/>
        <w:rPr>
          <w:rFonts w:ascii="Tahoma" w:hAnsi="Tahoma" w:cs="Tahoma"/>
          <w:b/>
          <w:szCs w:val="20"/>
        </w:rPr>
      </w:pPr>
    </w:p>
    <w:p w:rsidR="009F485C" w:rsidRPr="000F526B" w:rsidRDefault="009F485C" w:rsidP="009F485C">
      <w:pPr>
        <w:pStyle w:val="af"/>
        <w:numPr>
          <w:ilvl w:val="0"/>
          <w:numId w:val="24"/>
        </w:numPr>
        <w:spacing w:after="0" w:line="240" w:lineRule="auto"/>
        <w:ind w:left="0"/>
        <w:rPr>
          <w:rFonts w:ascii="Tahoma" w:hAnsi="Tahoma" w:cs="Tahoma"/>
          <w:b/>
          <w:szCs w:val="20"/>
        </w:rPr>
      </w:pPr>
      <w:r w:rsidRPr="000F526B">
        <w:rPr>
          <w:rFonts w:ascii="Tahoma" w:hAnsi="Tahoma" w:cs="Tahoma"/>
          <w:b/>
          <w:szCs w:val="20"/>
        </w:rPr>
        <w:t>Цветовая палитра</w:t>
      </w:r>
    </w:p>
    <w:p w:rsidR="009F485C" w:rsidRPr="000F526B" w:rsidRDefault="009F485C" w:rsidP="009F485C">
      <w:pPr>
        <w:spacing w:after="0" w:line="240" w:lineRule="auto"/>
        <w:rPr>
          <w:rFonts w:ascii="Tahoma" w:hAnsi="Tahoma" w:cs="Tahoma"/>
          <w:szCs w:val="20"/>
        </w:rPr>
      </w:pPr>
      <w:r w:rsidRPr="000F526B">
        <w:rPr>
          <w:rFonts w:ascii="Tahoma" w:eastAsia="Times New Roman" w:hAnsi="Tahoma" w:cs="Tahoma"/>
          <w:noProof/>
          <w:szCs w:val="20"/>
        </w:rPr>
        <w:drawing>
          <wp:inline distT="0" distB="0" distL="0" distR="0" wp14:anchorId="6DF45B3E" wp14:editId="525D3D07">
            <wp:extent cx="4857750" cy="2870626"/>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58">
                      <a:extLst>
                        <a:ext uri="{28A0092B-C50C-407E-A947-70E740481C1C}">
                          <a14:useLocalDpi xmlns:a14="http://schemas.microsoft.com/office/drawing/2010/main" val="0"/>
                        </a:ext>
                      </a:extLst>
                    </a:blip>
                    <a:srcRect l="9310"/>
                    <a:stretch/>
                  </pic:blipFill>
                  <pic:spPr bwMode="auto">
                    <a:xfrm>
                      <a:off x="0" y="0"/>
                      <a:ext cx="4866661" cy="2875892"/>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9F485C" w:rsidRPr="000F526B" w:rsidTr="00445BC6">
        <w:tc>
          <w:tcPr>
            <w:tcW w:w="4337" w:type="dxa"/>
          </w:tcPr>
          <w:p w:rsidR="009F485C" w:rsidRPr="000F526B" w:rsidRDefault="009F485C" w:rsidP="00445BC6">
            <w:pPr>
              <w:tabs>
                <w:tab w:val="left" w:pos="426"/>
              </w:tabs>
              <w:spacing w:after="0" w:line="240" w:lineRule="auto"/>
              <w:ind w:left="604"/>
              <w:jc w:val="both"/>
              <w:rPr>
                <w:rFonts w:ascii="Tahoma" w:hAnsi="Tahoma" w:cs="Tahoma"/>
                <w:b/>
                <w:szCs w:val="20"/>
              </w:rPr>
            </w:pPr>
            <w:r w:rsidRPr="000F526B">
              <w:rPr>
                <w:rFonts w:ascii="Tahoma" w:hAnsi="Tahoma" w:cs="Tahoma"/>
                <w:b/>
                <w:szCs w:val="20"/>
              </w:rPr>
              <w:t>ИСПОЛНИТЕЛЬ</w:t>
            </w:r>
          </w:p>
          <w:p w:rsidR="009F485C" w:rsidRDefault="009F485C" w:rsidP="00445BC6">
            <w:pPr>
              <w:tabs>
                <w:tab w:val="left" w:pos="426"/>
              </w:tabs>
              <w:spacing w:after="0" w:line="240" w:lineRule="auto"/>
              <w:ind w:left="604"/>
              <w:jc w:val="both"/>
              <w:rPr>
                <w:rFonts w:ascii="Tahoma" w:hAnsi="Tahoma" w:cs="Tahoma"/>
                <w:b/>
                <w:szCs w:val="20"/>
              </w:rPr>
            </w:pPr>
          </w:p>
          <w:p w:rsidR="009F485C" w:rsidRPr="000F526B" w:rsidRDefault="009F485C" w:rsidP="00445BC6">
            <w:pPr>
              <w:tabs>
                <w:tab w:val="left" w:pos="426"/>
              </w:tabs>
              <w:spacing w:after="0" w:line="240" w:lineRule="auto"/>
              <w:ind w:left="604"/>
              <w:jc w:val="both"/>
              <w:rPr>
                <w:rFonts w:ascii="Tahoma" w:hAnsi="Tahoma" w:cs="Tahoma"/>
                <w:b/>
                <w:szCs w:val="20"/>
              </w:rPr>
            </w:pPr>
          </w:p>
        </w:tc>
        <w:tc>
          <w:tcPr>
            <w:tcW w:w="260" w:type="dxa"/>
          </w:tcPr>
          <w:p w:rsidR="009F485C" w:rsidRPr="000F526B" w:rsidRDefault="009F485C" w:rsidP="00445BC6">
            <w:pPr>
              <w:tabs>
                <w:tab w:val="left" w:pos="426"/>
              </w:tabs>
              <w:spacing w:after="0" w:line="240" w:lineRule="auto"/>
              <w:jc w:val="both"/>
              <w:rPr>
                <w:rFonts w:ascii="Tahoma" w:hAnsi="Tahoma" w:cs="Tahoma"/>
                <w:b/>
                <w:szCs w:val="20"/>
              </w:rPr>
            </w:pPr>
          </w:p>
        </w:tc>
        <w:tc>
          <w:tcPr>
            <w:tcW w:w="4751" w:type="dxa"/>
          </w:tcPr>
          <w:p w:rsidR="009F485C" w:rsidRPr="000F526B" w:rsidRDefault="009F485C" w:rsidP="00445BC6">
            <w:pPr>
              <w:tabs>
                <w:tab w:val="left" w:pos="426"/>
              </w:tabs>
              <w:spacing w:after="0" w:line="240" w:lineRule="auto"/>
              <w:jc w:val="both"/>
              <w:rPr>
                <w:rFonts w:ascii="Tahoma" w:hAnsi="Tahoma" w:cs="Tahoma"/>
                <w:b/>
                <w:szCs w:val="20"/>
              </w:rPr>
            </w:pPr>
            <w:r w:rsidRPr="000F526B">
              <w:rPr>
                <w:rFonts w:ascii="Tahoma" w:hAnsi="Tahoma" w:cs="Tahoma"/>
                <w:b/>
                <w:szCs w:val="20"/>
              </w:rPr>
              <w:t>ЗАКАЗЧИК</w:t>
            </w:r>
          </w:p>
          <w:p w:rsidR="009F485C" w:rsidRDefault="009F485C" w:rsidP="00445BC6">
            <w:pPr>
              <w:tabs>
                <w:tab w:val="left" w:pos="426"/>
              </w:tabs>
              <w:spacing w:after="0" w:line="240" w:lineRule="auto"/>
              <w:jc w:val="both"/>
              <w:rPr>
                <w:rFonts w:ascii="Tahoma" w:hAnsi="Tahoma" w:cs="Tahoma"/>
                <w:b/>
                <w:szCs w:val="20"/>
              </w:rPr>
            </w:pPr>
          </w:p>
          <w:p w:rsidR="009F485C" w:rsidRPr="000F526B" w:rsidRDefault="009F485C" w:rsidP="00BC008D">
            <w:pPr>
              <w:widowControl w:val="0"/>
              <w:shd w:val="clear" w:color="auto" w:fill="FFFFFF"/>
              <w:spacing w:after="0" w:line="240" w:lineRule="auto"/>
              <w:jc w:val="both"/>
              <w:rPr>
                <w:rFonts w:ascii="Tahoma" w:hAnsi="Tahoma" w:cs="Tahoma"/>
                <w:b/>
                <w:szCs w:val="20"/>
              </w:rPr>
            </w:pPr>
          </w:p>
        </w:tc>
      </w:tr>
      <w:tr w:rsidR="009F485C" w:rsidRPr="000F526B" w:rsidTr="00445BC6">
        <w:tc>
          <w:tcPr>
            <w:tcW w:w="4337" w:type="dxa"/>
          </w:tcPr>
          <w:p w:rsidR="009F485C" w:rsidRPr="000F526B" w:rsidRDefault="009F485C" w:rsidP="00445BC6">
            <w:pPr>
              <w:tabs>
                <w:tab w:val="left" w:pos="426"/>
              </w:tabs>
              <w:spacing w:after="0" w:line="240" w:lineRule="auto"/>
              <w:ind w:left="604"/>
              <w:jc w:val="both"/>
              <w:rPr>
                <w:rFonts w:ascii="Tahoma" w:hAnsi="Tahoma" w:cs="Tahoma"/>
                <w:szCs w:val="20"/>
              </w:rPr>
            </w:pPr>
          </w:p>
        </w:tc>
        <w:tc>
          <w:tcPr>
            <w:tcW w:w="260" w:type="dxa"/>
          </w:tcPr>
          <w:p w:rsidR="009F485C" w:rsidRPr="000F526B" w:rsidRDefault="009F485C" w:rsidP="00445BC6">
            <w:pPr>
              <w:tabs>
                <w:tab w:val="left" w:pos="426"/>
              </w:tabs>
              <w:spacing w:after="0" w:line="240" w:lineRule="auto"/>
              <w:jc w:val="both"/>
              <w:rPr>
                <w:rFonts w:ascii="Tahoma" w:hAnsi="Tahoma" w:cs="Tahoma"/>
                <w:szCs w:val="20"/>
              </w:rPr>
            </w:pPr>
          </w:p>
        </w:tc>
        <w:tc>
          <w:tcPr>
            <w:tcW w:w="4751" w:type="dxa"/>
          </w:tcPr>
          <w:p w:rsidR="009F485C" w:rsidRPr="000F526B" w:rsidRDefault="009F485C" w:rsidP="00445BC6">
            <w:pPr>
              <w:tabs>
                <w:tab w:val="left" w:pos="426"/>
              </w:tabs>
              <w:spacing w:after="0" w:line="240" w:lineRule="auto"/>
              <w:jc w:val="both"/>
              <w:rPr>
                <w:rFonts w:ascii="Tahoma" w:hAnsi="Tahoma" w:cs="Tahoma"/>
                <w:szCs w:val="20"/>
              </w:rPr>
            </w:pPr>
          </w:p>
        </w:tc>
      </w:tr>
      <w:tr w:rsidR="009F485C" w:rsidRPr="000F526B" w:rsidTr="00445BC6">
        <w:tc>
          <w:tcPr>
            <w:tcW w:w="4337" w:type="dxa"/>
          </w:tcPr>
          <w:p w:rsidR="009F485C" w:rsidRPr="000F526B" w:rsidRDefault="009F485C" w:rsidP="00445BC6">
            <w:pPr>
              <w:tabs>
                <w:tab w:val="left" w:pos="426"/>
              </w:tabs>
              <w:spacing w:after="0" w:line="240" w:lineRule="auto"/>
              <w:ind w:left="604"/>
              <w:jc w:val="both"/>
              <w:rPr>
                <w:rFonts w:ascii="Tahoma" w:hAnsi="Tahoma" w:cs="Tahoma"/>
                <w:szCs w:val="20"/>
              </w:rPr>
            </w:pPr>
            <w:r w:rsidRPr="000F526B">
              <w:rPr>
                <w:rFonts w:ascii="Tahoma" w:hAnsi="Tahoma" w:cs="Tahoma"/>
                <w:szCs w:val="20"/>
              </w:rPr>
              <w:t>________</w:t>
            </w:r>
            <w:r>
              <w:rPr>
                <w:rFonts w:ascii="Tahoma" w:hAnsi="Tahoma" w:cs="Tahoma"/>
                <w:szCs w:val="20"/>
              </w:rPr>
              <w:t>_________</w:t>
            </w:r>
            <w:r w:rsidRPr="000F526B">
              <w:rPr>
                <w:rFonts w:ascii="Tahoma" w:hAnsi="Tahoma" w:cs="Tahoma"/>
                <w:szCs w:val="20"/>
              </w:rPr>
              <w:t>____</w:t>
            </w:r>
          </w:p>
        </w:tc>
        <w:tc>
          <w:tcPr>
            <w:tcW w:w="260" w:type="dxa"/>
          </w:tcPr>
          <w:p w:rsidR="009F485C" w:rsidRPr="000F526B" w:rsidRDefault="009F485C" w:rsidP="00445BC6">
            <w:pPr>
              <w:tabs>
                <w:tab w:val="left" w:pos="426"/>
              </w:tabs>
              <w:spacing w:after="0" w:line="240" w:lineRule="auto"/>
              <w:jc w:val="both"/>
              <w:rPr>
                <w:rFonts w:ascii="Tahoma" w:hAnsi="Tahoma" w:cs="Tahoma"/>
                <w:szCs w:val="20"/>
              </w:rPr>
            </w:pPr>
          </w:p>
        </w:tc>
        <w:tc>
          <w:tcPr>
            <w:tcW w:w="4751" w:type="dxa"/>
          </w:tcPr>
          <w:p w:rsidR="009F485C" w:rsidRPr="000F526B" w:rsidRDefault="009F485C" w:rsidP="00BC008D">
            <w:pPr>
              <w:tabs>
                <w:tab w:val="left" w:pos="426"/>
              </w:tabs>
              <w:spacing w:after="0" w:line="240" w:lineRule="auto"/>
              <w:jc w:val="both"/>
              <w:rPr>
                <w:rFonts w:ascii="Tahoma" w:hAnsi="Tahoma" w:cs="Tahoma"/>
                <w:szCs w:val="20"/>
              </w:rPr>
            </w:pPr>
            <w:r>
              <w:rPr>
                <w:rFonts w:ascii="Tahoma" w:hAnsi="Tahoma" w:cs="Tahoma"/>
                <w:szCs w:val="20"/>
              </w:rPr>
              <w:t>__________________________</w:t>
            </w:r>
          </w:p>
        </w:tc>
      </w:tr>
      <w:tr w:rsidR="009F485C" w:rsidRPr="000F526B" w:rsidTr="00445BC6">
        <w:tc>
          <w:tcPr>
            <w:tcW w:w="4337" w:type="dxa"/>
          </w:tcPr>
          <w:p w:rsidR="009F485C" w:rsidRPr="000F526B" w:rsidRDefault="009F485C" w:rsidP="00445BC6">
            <w:pPr>
              <w:tabs>
                <w:tab w:val="left" w:pos="426"/>
              </w:tabs>
              <w:spacing w:after="0" w:line="240" w:lineRule="auto"/>
              <w:ind w:left="604"/>
              <w:jc w:val="both"/>
              <w:rPr>
                <w:rFonts w:ascii="Tahoma" w:hAnsi="Tahoma" w:cs="Tahoma"/>
                <w:szCs w:val="20"/>
              </w:rPr>
            </w:pPr>
            <w:r w:rsidRPr="000F526B">
              <w:rPr>
                <w:rFonts w:ascii="Tahoma" w:hAnsi="Tahoma" w:cs="Tahoma"/>
                <w:szCs w:val="20"/>
              </w:rPr>
              <w:t>м.п.</w:t>
            </w:r>
          </w:p>
          <w:p w:rsidR="009F485C" w:rsidRPr="000F526B" w:rsidRDefault="009F485C" w:rsidP="002D2B5B">
            <w:pPr>
              <w:tabs>
                <w:tab w:val="left" w:pos="426"/>
              </w:tabs>
              <w:spacing w:after="0" w:line="240" w:lineRule="auto"/>
              <w:ind w:left="604"/>
              <w:jc w:val="both"/>
              <w:rPr>
                <w:rFonts w:ascii="Tahoma" w:hAnsi="Tahoma" w:cs="Tahoma"/>
                <w:szCs w:val="20"/>
              </w:rPr>
            </w:pPr>
            <w:r w:rsidRPr="000F526B">
              <w:rPr>
                <w:rFonts w:ascii="Tahoma" w:hAnsi="Tahoma" w:cs="Tahoma"/>
                <w:szCs w:val="20"/>
              </w:rPr>
              <w:t xml:space="preserve">«___» ___________________ </w:t>
            </w:r>
            <w:r>
              <w:rPr>
                <w:rFonts w:ascii="Tahoma" w:hAnsi="Tahoma" w:cs="Tahoma"/>
                <w:szCs w:val="20"/>
              </w:rPr>
              <w:t>202</w:t>
            </w:r>
            <w:r w:rsidR="002D2B5B">
              <w:rPr>
                <w:rFonts w:ascii="Tahoma" w:hAnsi="Tahoma" w:cs="Tahoma"/>
                <w:szCs w:val="20"/>
              </w:rPr>
              <w:t>3</w:t>
            </w:r>
            <w:r w:rsidRPr="000F526B">
              <w:rPr>
                <w:rFonts w:ascii="Tahoma" w:hAnsi="Tahoma" w:cs="Tahoma"/>
                <w:szCs w:val="20"/>
              </w:rPr>
              <w:t xml:space="preserve"> г.</w:t>
            </w:r>
          </w:p>
        </w:tc>
        <w:tc>
          <w:tcPr>
            <w:tcW w:w="260" w:type="dxa"/>
          </w:tcPr>
          <w:p w:rsidR="009F485C" w:rsidRPr="000F526B" w:rsidRDefault="009F485C" w:rsidP="00445BC6">
            <w:pPr>
              <w:tabs>
                <w:tab w:val="left" w:pos="426"/>
              </w:tabs>
              <w:spacing w:after="0" w:line="240" w:lineRule="auto"/>
              <w:jc w:val="both"/>
              <w:rPr>
                <w:rFonts w:ascii="Tahoma" w:hAnsi="Tahoma" w:cs="Tahoma"/>
                <w:szCs w:val="20"/>
              </w:rPr>
            </w:pPr>
          </w:p>
        </w:tc>
        <w:tc>
          <w:tcPr>
            <w:tcW w:w="4751" w:type="dxa"/>
          </w:tcPr>
          <w:p w:rsidR="009F485C" w:rsidRPr="000F526B" w:rsidRDefault="009F485C" w:rsidP="00445BC6">
            <w:pPr>
              <w:tabs>
                <w:tab w:val="left" w:pos="426"/>
              </w:tabs>
              <w:spacing w:after="0" w:line="240" w:lineRule="auto"/>
              <w:jc w:val="both"/>
              <w:rPr>
                <w:rFonts w:ascii="Tahoma" w:hAnsi="Tahoma" w:cs="Tahoma"/>
                <w:szCs w:val="20"/>
              </w:rPr>
            </w:pPr>
            <w:r w:rsidRPr="000F526B">
              <w:rPr>
                <w:rFonts w:ascii="Tahoma" w:hAnsi="Tahoma" w:cs="Tahoma"/>
                <w:szCs w:val="20"/>
              </w:rPr>
              <w:t>м.п.</w:t>
            </w:r>
          </w:p>
          <w:p w:rsidR="009F485C" w:rsidRPr="000F526B" w:rsidRDefault="009F485C" w:rsidP="002D2B5B">
            <w:pPr>
              <w:tabs>
                <w:tab w:val="left" w:pos="426"/>
              </w:tabs>
              <w:spacing w:after="0" w:line="240" w:lineRule="auto"/>
              <w:jc w:val="both"/>
              <w:rPr>
                <w:rFonts w:ascii="Tahoma" w:hAnsi="Tahoma" w:cs="Tahoma"/>
                <w:szCs w:val="20"/>
              </w:rPr>
            </w:pPr>
            <w:r w:rsidRPr="000F526B">
              <w:rPr>
                <w:rFonts w:ascii="Tahoma" w:hAnsi="Tahoma" w:cs="Tahoma"/>
                <w:szCs w:val="20"/>
              </w:rPr>
              <w:t xml:space="preserve">«___» ___________________ </w:t>
            </w:r>
            <w:r>
              <w:rPr>
                <w:rFonts w:ascii="Tahoma" w:hAnsi="Tahoma" w:cs="Tahoma"/>
                <w:szCs w:val="20"/>
              </w:rPr>
              <w:t>202</w:t>
            </w:r>
            <w:r w:rsidR="002D2B5B">
              <w:rPr>
                <w:rFonts w:ascii="Tahoma" w:hAnsi="Tahoma" w:cs="Tahoma"/>
                <w:szCs w:val="20"/>
              </w:rPr>
              <w:t>3</w:t>
            </w:r>
            <w:r w:rsidRPr="000F526B">
              <w:rPr>
                <w:rFonts w:ascii="Tahoma" w:hAnsi="Tahoma" w:cs="Tahoma"/>
                <w:szCs w:val="20"/>
              </w:rPr>
              <w:t xml:space="preserve"> г.</w:t>
            </w:r>
          </w:p>
        </w:tc>
      </w:tr>
    </w:tbl>
    <w:p w:rsidR="009F485C" w:rsidRPr="000F526B" w:rsidRDefault="009F485C" w:rsidP="009F485C">
      <w:pPr>
        <w:spacing w:after="0" w:line="240" w:lineRule="auto"/>
        <w:rPr>
          <w:rFonts w:ascii="Tahoma" w:hAnsi="Tahoma" w:cs="Tahoma"/>
          <w:b/>
          <w:szCs w:val="20"/>
        </w:rPr>
      </w:pPr>
    </w:p>
    <w:p w:rsidR="00C95F28" w:rsidRDefault="00C95F28"/>
    <w:sectPr w:rsidR="00C95F28" w:rsidSect="00445BC6">
      <w:pgSz w:w="11907" w:h="16839" w:code="1"/>
      <w:pgMar w:top="679"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D7B" w:rsidRDefault="00297D7B" w:rsidP="00CA4EED">
      <w:pPr>
        <w:spacing w:after="0" w:line="240" w:lineRule="auto"/>
      </w:pPr>
      <w:r>
        <w:separator/>
      </w:r>
    </w:p>
  </w:endnote>
  <w:endnote w:type="continuationSeparator" w:id="0">
    <w:p w:rsidR="00297D7B" w:rsidRDefault="00297D7B" w:rsidP="00CA4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ヒラギノ角ゴ Pro W3">
    <w:charset w:val="80"/>
    <w:family w:val="auto"/>
    <w:pitch w:val="variable"/>
    <w:sig w:usb0="00000000"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810" w:rsidRDefault="008D3810">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8D3810" w:rsidRDefault="008D381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8D3810" w:rsidRDefault="008D3810">
        <w:pPr>
          <w:pStyle w:val="a3"/>
          <w:jc w:val="right"/>
        </w:pPr>
        <w:r>
          <w:fldChar w:fldCharType="begin"/>
        </w:r>
        <w:r>
          <w:instrText>PAGE   \* MERGEFORMAT</w:instrText>
        </w:r>
        <w:r>
          <w:fldChar w:fldCharType="separate"/>
        </w:r>
        <w:r w:rsidR="00400FFC">
          <w:rPr>
            <w:noProof/>
          </w:rPr>
          <w:t>21</w:t>
        </w:r>
        <w:r>
          <w:fldChar w:fldCharType="end"/>
        </w:r>
      </w:p>
    </w:sdtContent>
  </w:sdt>
  <w:p w:rsidR="008D3810" w:rsidRPr="00A625EE" w:rsidRDefault="008D3810" w:rsidP="00C95F28">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810" w:rsidRDefault="008D3810" w:rsidP="00C95F28">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D7B" w:rsidRDefault="00297D7B" w:rsidP="00CA4EED">
      <w:pPr>
        <w:spacing w:after="0" w:line="240" w:lineRule="auto"/>
      </w:pPr>
      <w:r>
        <w:separator/>
      </w:r>
    </w:p>
  </w:footnote>
  <w:footnote w:type="continuationSeparator" w:id="0">
    <w:p w:rsidR="00297D7B" w:rsidRDefault="00297D7B" w:rsidP="00CA4EED">
      <w:pPr>
        <w:spacing w:after="0" w:line="240" w:lineRule="auto"/>
      </w:pPr>
      <w:r>
        <w:continuationSeparator/>
      </w:r>
    </w:p>
  </w:footnote>
  <w:footnote w:id="1">
    <w:p w:rsidR="008D3810" w:rsidRPr="00F01C8F" w:rsidRDefault="008D3810" w:rsidP="00CA4EED">
      <w:pPr>
        <w:pStyle w:val="ac"/>
        <w:rPr>
          <w:rFonts w:ascii="Tahoma" w:hAnsi="Tahoma" w:cs="Tahoma"/>
          <w:i/>
          <w:sz w:val="16"/>
          <w:szCs w:val="16"/>
        </w:rPr>
      </w:pPr>
      <w:r w:rsidRPr="00F01C8F">
        <w:rPr>
          <w:rStyle w:val="ae"/>
          <w:rFonts w:ascii="Tahoma" w:hAnsi="Tahoma" w:cs="Tahoma"/>
          <w:i/>
          <w:sz w:val="16"/>
          <w:szCs w:val="16"/>
        </w:rPr>
        <w:footnoteRef/>
      </w:r>
      <w:r>
        <w:rPr>
          <w:rFonts w:ascii="Tahoma" w:hAnsi="Tahoma" w:cs="Tahoma"/>
          <w:i/>
          <w:sz w:val="16"/>
          <w:szCs w:val="16"/>
        </w:rPr>
        <w:t xml:space="preserve"> Сноски 39-45</w:t>
      </w:r>
      <w:r w:rsidRPr="00F01C8F">
        <w:rPr>
          <w:rFonts w:ascii="Tahoma" w:hAnsi="Tahoma" w:cs="Tahoma"/>
          <w:i/>
          <w:sz w:val="16"/>
          <w:szCs w:val="16"/>
        </w:rPr>
        <w:t xml:space="preserve"> не исключаются из Договора</w:t>
      </w:r>
    </w:p>
  </w:footnote>
  <w:footnote w:id="2">
    <w:p w:rsidR="008D3810" w:rsidRPr="004B5AB3" w:rsidRDefault="008D3810" w:rsidP="00CA4EED">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8D3810" w:rsidRPr="004B5AB3" w:rsidRDefault="008D3810"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8D3810" w:rsidRPr="004B5AB3" w:rsidRDefault="008D3810"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8D3810" w:rsidRPr="004B5AB3" w:rsidRDefault="008D3810"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8D3810" w:rsidRPr="004B5AB3" w:rsidRDefault="008D3810"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8D3810" w:rsidRPr="004B5AB3" w:rsidRDefault="008D3810"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8D3810" w:rsidRPr="004B5AB3" w:rsidRDefault="008D3810"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9">
    <w:p w:rsidR="008D3810" w:rsidRPr="00E202E9" w:rsidRDefault="008D3810" w:rsidP="00C95F28">
      <w:pPr>
        <w:pStyle w:val="ac"/>
      </w:pPr>
      <w:r>
        <w:rPr>
          <w:rStyle w:val="ae"/>
          <w:rFonts w:eastAsiaTheme="minorEastAsia"/>
        </w:rPr>
        <w:footnoteRef/>
      </w:r>
      <w:r w:rsidRPr="00E202E9">
        <w:t xml:space="preserve"> </w:t>
      </w:r>
      <w:r w:rsidRPr="00CA49AE">
        <w:rPr>
          <w:rFonts w:ascii="Tahoma" w:hAnsi="Tahoma" w:cs="Tahoma"/>
          <w:sz w:val="16"/>
          <w:szCs w:val="16"/>
        </w:rPr>
        <w:t>Перечень ключевых слов формируется исполнителем при подготовке рекомендаций</w:t>
      </w:r>
      <w:r>
        <w:rPr>
          <w:rFonts w:ascii="Tahoma" w:hAnsi="Tahoma" w:cs="Tahoma"/>
          <w:sz w:val="16"/>
          <w:szCs w:val="16"/>
        </w:rPr>
        <w:t>.</w:t>
      </w:r>
    </w:p>
  </w:footnote>
  <w:footnote w:id="10">
    <w:p w:rsidR="008D3810" w:rsidRPr="007A58D4" w:rsidRDefault="008D3810" w:rsidP="00C95F28">
      <w:pPr>
        <w:pStyle w:val="ac"/>
        <w:rPr>
          <w:rFonts w:ascii="Tahoma" w:hAnsi="Tahoma" w:cs="Tahoma"/>
          <w:sz w:val="16"/>
          <w:szCs w:val="16"/>
        </w:rPr>
      </w:pPr>
      <w:r w:rsidRPr="007A58D4">
        <w:rPr>
          <w:rStyle w:val="ae"/>
          <w:rFonts w:ascii="Tahoma" w:eastAsiaTheme="minorEastAsia" w:hAnsi="Tahoma" w:cs="Tahoma"/>
          <w:sz w:val="16"/>
          <w:szCs w:val="16"/>
        </w:rPr>
        <w:footnoteRef/>
      </w:r>
      <w:r w:rsidRPr="007A58D4">
        <w:rPr>
          <w:rFonts w:ascii="Tahoma" w:hAnsi="Tahoma" w:cs="Tahoma"/>
          <w:sz w:val="16"/>
          <w:szCs w:val="16"/>
        </w:rPr>
        <w:t xml:space="preserve"> Указывается прогнозное количество, из расчета на одну официальную страницу в социальной сети</w:t>
      </w:r>
      <w:r>
        <w:rPr>
          <w:rFonts w:ascii="Tahoma" w:hAnsi="Tahoma" w:cs="Tahoma"/>
          <w:sz w:val="16"/>
          <w:szCs w:val="16"/>
        </w:rPr>
        <w:t>.</w:t>
      </w:r>
    </w:p>
  </w:footnote>
  <w:footnote w:id="11">
    <w:p w:rsidR="008D3810" w:rsidRDefault="008D3810" w:rsidP="00C95F28">
      <w:pPr>
        <w:pStyle w:val="ac"/>
      </w:pPr>
      <w:r>
        <w:rPr>
          <w:rStyle w:val="ae"/>
          <w:rFonts w:eastAsiaTheme="minorEastAsia"/>
        </w:rPr>
        <w:footnoteRef/>
      </w:r>
      <w:r>
        <w:t xml:space="preserve"> </w:t>
      </w:r>
      <w:r w:rsidRPr="00AE02B0">
        <w:rPr>
          <w:rFonts w:ascii="Tahoma" w:hAnsi="Tahoma" w:cs="Tahoma"/>
          <w:sz w:val="16"/>
          <w:szCs w:val="16"/>
        </w:rPr>
        <w:t>В перечне указаны крупные города присутствия</w:t>
      </w:r>
      <w:r w:rsidRPr="00F94757">
        <w:rPr>
          <w:rFonts w:ascii="Tahoma" w:hAnsi="Tahoma" w:cs="Tahoma"/>
          <w:sz w:val="16"/>
          <w:szCs w:val="16"/>
        </w:rPr>
        <w:t>, перечень может быть увеличен</w:t>
      </w:r>
      <w:r>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810" w:rsidRDefault="008D3810">
    <w:pPr>
      <w:pStyle w:val="a8"/>
      <w:jc w:val="right"/>
    </w:pPr>
    <w:r>
      <w:rPr>
        <w:color w:val="F6BD97" w:themeColor="accent2" w:themeTint="80"/>
      </w:rPr>
      <w:sym w:font="Wingdings 3" w:char="F07D"/>
    </w:r>
    <w:r>
      <w:t xml:space="preserve"> </w:t>
    </w:r>
  </w:p>
  <w:p w:rsidR="008D3810" w:rsidRDefault="008D381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810" w:rsidRPr="003A69F1" w:rsidRDefault="008D3810" w:rsidP="00C95F28">
    <w:pPr>
      <w:pStyle w:val="a5"/>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810" w:rsidRDefault="008D3810">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810" w:rsidRDefault="008D381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213D99"/>
    <w:multiLevelType w:val="hybridMultilevel"/>
    <w:tmpl w:val="92ECCB8A"/>
    <w:lvl w:ilvl="0" w:tplc="04190003">
      <w:start w:val="1"/>
      <w:numFmt w:val="bullet"/>
      <w:lvlText w:val="o"/>
      <w:lvlJc w:val="left"/>
      <w:pPr>
        <w:ind w:left="1294" w:hanging="360"/>
      </w:pPr>
      <w:rPr>
        <w:rFonts w:ascii="Courier New" w:hAnsi="Courier New" w:cs="Courier New"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9B73FE8"/>
    <w:multiLevelType w:val="hybridMultilevel"/>
    <w:tmpl w:val="E57C74AE"/>
    <w:lvl w:ilvl="0" w:tplc="04190001">
      <w:start w:val="1"/>
      <w:numFmt w:val="bullet"/>
      <w:lvlText w:val=""/>
      <w:lvlJc w:val="left"/>
      <w:pPr>
        <w:ind w:left="1294" w:hanging="360"/>
      </w:pPr>
      <w:rPr>
        <w:rFonts w:ascii="Symbol" w:hAnsi="Symbol"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4243B34"/>
    <w:multiLevelType w:val="hybridMultilevel"/>
    <w:tmpl w:val="FD22944C"/>
    <w:lvl w:ilvl="0" w:tplc="DE3671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FF6400"/>
    <w:multiLevelType w:val="hybridMultilevel"/>
    <w:tmpl w:val="CF50C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38637DC4"/>
    <w:multiLevelType w:val="hybridMultilevel"/>
    <w:tmpl w:val="4B7E8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B12500A"/>
    <w:multiLevelType w:val="hybridMultilevel"/>
    <w:tmpl w:val="241A6132"/>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FE4AFF"/>
    <w:multiLevelType w:val="hybridMultilevel"/>
    <w:tmpl w:val="D35C0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9D139F"/>
    <w:multiLevelType w:val="hybridMultilevel"/>
    <w:tmpl w:val="56B6185E"/>
    <w:lvl w:ilvl="0" w:tplc="57387AA0">
      <w:start w:val="1"/>
      <w:numFmt w:val="decimal"/>
      <w:lvlText w:val="%1."/>
      <w:lvlJc w:val="left"/>
      <w:pPr>
        <w:ind w:left="786" w:hanging="360"/>
      </w:pPr>
      <w:rPr>
        <w:sz w:val="1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70216E75"/>
    <w:multiLevelType w:val="multilevel"/>
    <w:tmpl w:val="9826949C"/>
    <w:lvl w:ilvl="0">
      <w:start w:val="5"/>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19" w15:restartNumberingAfterBreak="0">
    <w:nsid w:val="71261A53"/>
    <w:multiLevelType w:val="hybridMultilevel"/>
    <w:tmpl w:val="1B5CEE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D82596"/>
    <w:multiLevelType w:val="hybridMultilevel"/>
    <w:tmpl w:val="99222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131216"/>
    <w:multiLevelType w:val="multilevel"/>
    <w:tmpl w:val="E12C0C44"/>
    <w:lvl w:ilvl="0">
      <w:start w:val="2"/>
      <w:numFmt w:val="decimal"/>
      <w:lvlText w:val="%1."/>
      <w:lvlJc w:val="left"/>
      <w:pPr>
        <w:ind w:left="720" w:hanging="360"/>
      </w:pPr>
      <w:rPr>
        <w:rFonts w:hint="default"/>
        <w:b/>
      </w:rPr>
    </w:lvl>
    <w:lvl w:ilvl="1">
      <w:start w:val="2"/>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22" w15:restartNumberingAfterBreak="0">
    <w:nsid w:val="79156BB6"/>
    <w:multiLevelType w:val="multilevel"/>
    <w:tmpl w:val="65B4FF8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3"/>
  </w:num>
  <w:num w:numId="2">
    <w:abstractNumId w:val="15"/>
  </w:num>
  <w:num w:numId="3">
    <w:abstractNumId w:val="2"/>
  </w:num>
  <w:num w:numId="4">
    <w:abstractNumId w:val="17"/>
  </w:num>
  <w:num w:numId="5">
    <w:abstractNumId w:val="8"/>
  </w:num>
  <w:num w:numId="6">
    <w:abstractNumId w:val="13"/>
  </w:num>
  <w:num w:numId="7">
    <w:abstractNumId w:val="12"/>
  </w:num>
  <w:num w:numId="8">
    <w:abstractNumId w:val="0"/>
  </w:num>
  <w:num w:numId="9">
    <w:abstractNumId w:val="10"/>
  </w:num>
  <w:num w:numId="10">
    <w:abstractNumId w:val="4"/>
  </w:num>
  <w:num w:numId="11">
    <w:abstractNumId w:val="7"/>
  </w:num>
  <w:num w:numId="12">
    <w:abstractNumId w:val="3"/>
  </w:num>
  <w:num w:numId="13">
    <w:abstractNumId w:val="16"/>
  </w:num>
  <w:num w:numId="14">
    <w:abstractNumId w:val="21"/>
  </w:num>
  <w:num w:numId="15">
    <w:abstractNumId w:val="5"/>
  </w:num>
  <w:num w:numId="16">
    <w:abstractNumId w:val="18"/>
  </w:num>
  <w:num w:numId="17">
    <w:abstractNumId w:val="1"/>
  </w:num>
  <w:num w:numId="18">
    <w:abstractNumId w:val="19"/>
  </w:num>
  <w:num w:numId="19">
    <w:abstractNumId w:val="22"/>
  </w:num>
  <w:num w:numId="20">
    <w:abstractNumId w:val="14"/>
  </w:num>
  <w:num w:numId="21">
    <w:abstractNumId w:val="20"/>
  </w:num>
  <w:num w:numId="22">
    <w:abstractNumId w:val="6"/>
  </w:num>
  <w:num w:numId="23">
    <w:abstractNumId w:val="1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comment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B4F"/>
    <w:rsid w:val="00003AEA"/>
    <w:rsid w:val="00014E1E"/>
    <w:rsid w:val="00063FF3"/>
    <w:rsid w:val="000A45D8"/>
    <w:rsid w:val="00100B4F"/>
    <w:rsid w:val="00133156"/>
    <w:rsid w:val="00164411"/>
    <w:rsid w:val="001C10F1"/>
    <w:rsid w:val="0023752A"/>
    <w:rsid w:val="002450E0"/>
    <w:rsid w:val="00297D7B"/>
    <w:rsid w:val="002D2B5B"/>
    <w:rsid w:val="003436CA"/>
    <w:rsid w:val="00383E5D"/>
    <w:rsid w:val="00400FFC"/>
    <w:rsid w:val="00445BC6"/>
    <w:rsid w:val="004F41E7"/>
    <w:rsid w:val="0052667D"/>
    <w:rsid w:val="00575BF0"/>
    <w:rsid w:val="005829A7"/>
    <w:rsid w:val="005974AA"/>
    <w:rsid w:val="005A003F"/>
    <w:rsid w:val="0069029F"/>
    <w:rsid w:val="006B58F2"/>
    <w:rsid w:val="00743C41"/>
    <w:rsid w:val="007552E7"/>
    <w:rsid w:val="007752B0"/>
    <w:rsid w:val="007C442B"/>
    <w:rsid w:val="007D6D71"/>
    <w:rsid w:val="007E27D2"/>
    <w:rsid w:val="008D3810"/>
    <w:rsid w:val="008D7823"/>
    <w:rsid w:val="00941F32"/>
    <w:rsid w:val="00953943"/>
    <w:rsid w:val="009F485C"/>
    <w:rsid w:val="00A057B5"/>
    <w:rsid w:val="00B3023B"/>
    <w:rsid w:val="00B57D1B"/>
    <w:rsid w:val="00B744D6"/>
    <w:rsid w:val="00BA4205"/>
    <w:rsid w:val="00BC008D"/>
    <w:rsid w:val="00C95F28"/>
    <w:rsid w:val="00CA4EED"/>
    <w:rsid w:val="00D177F7"/>
    <w:rsid w:val="00D5221F"/>
    <w:rsid w:val="00DC61E1"/>
    <w:rsid w:val="00DF18C3"/>
    <w:rsid w:val="00F77719"/>
    <w:rsid w:val="00FB3FA0"/>
    <w:rsid w:val="00FD5125"/>
    <w:rsid w:val="00FE3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678EC"/>
  <w15:chartTrackingRefBased/>
  <w15:docId w15:val="{7B87F5A3-3FD4-4046-8DC0-F1AE8ED58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EED"/>
    <w:pPr>
      <w:spacing w:after="200" w:line="276" w:lineRule="auto"/>
    </w:pPr>
    <w:rPr>
      <w:rFonts w:asciiTheme="minorHAnsi" w:eastAsiaTheme="minorEastAsia" w:hAnsiTheme="minorHAnsi" w:cstheme="minorBidi"/>
      <w:lang w:eastAsia="ru-RU"/>
    </w:rPr>
  </w:style>
  <w:style w:type="paragraph" w:styleId="3">
    <w:name w:val="heading 3"/>
    <w:basedOn w:val="a"/>
    <w:next w:val="a"/>
    <w:link w:val="30"/>
    <w:unhideWhenUsed/>
    <w:qFormat/>
    <w:rsid w:val="00CA4EED"/>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A4EED"/>
    <w:rPr>
      <w:rFonts w:asciiTheme="majorHAnsi" w:eastAsiaTheme="majorEastAsia" w:hAnsiTheme="majorHAnsi" w:cstheme="majorBidi"/>
      <w:b/>
      <w:bCs/>
      <w:color w:val="5B9BD5" w:themeColor="accent1"/>
      <w:sz w:val="22"/>
      <w:lang w:eastAsia="ru-RU"/>
    </w:rPr>
  </w:style>
  <w:style w:type="paragraph" w:styleId="a3">
    <w:name w:val="footer"/>
    <w:basedOn w:val="a"/>
    <w:link w:val="a4"/>
    <w:uiPriority w:val="99"/>
    <w:unhideWhenUsed/>
    <w:rsid w:val="00CA4EED"/>
    <w:pPr>
      <w:tabs>
        <w:tab w:val="center" w:pos="4320"/>
        <w:tab w:val="right" w:pos="8640"/>
      </w:tabs>
    </w:pPr>
  </w:style>
  <w:style w:type="character" w:customStyle="1" w:styleId="a4">
    <w:name w:val="Нижний колонтитул Знак"/>
    <w:basedOn w:val="a0"/>
    <w:link w:val="a3"/>
    <w:uiPriority w:val="99"/>
    <w:rsid w:val="00CA4EED"/>
    <w:rPr>
      <w:rFonts w:asciiTheme="minorHAnsi" w:eastAsiaTheme="minorEastAsia" w:hAnsiTheme="minorHAnsi" w:cstheme="minorBidi"/>
      <w:lang w:eastAsia="ru-RU"/>
    </w:rPr>
  </w:style>
  <w:style w:type="paragraph" w:styleId="a5">
    <w:name w:val="header"/>
    <w:basedOn w:val="a"/>
    <w:link w:val="a6"/>
    <w:unhideWhenUsed/>
    <w:rsid w:val="00CA4EED"/>
    <w:pPr>
      <w:tabs>
        <w:tab w:val="center" w:pos="4320"/>
        <w:tab w:val="right" w:pos="8640"/>
      </w:tabs>
    </w:pPr>
  </w:style>
  <w:style w:type="character" w:customStyle="1" w:styleId="a6">
    <w:name w:val="Верхний колонтитул Знак"/>
    <w:basedOn w:val="a0"/>
    <w:link w:val="a5"/>
    <w:rsid w:val="00CA4EED"/>
    <w:rPr>
      <w:rFonts w:asciiTheme="minorHAnsi" w:eastAsiaTheme="minorEastAsia" w:hAnsiTheme="minorHAnsi" w:cstheme="minorBidi"/>
      <w:lang w:eastAsia="ru-RU"/>
    </w:rPr>
  </w:style>
  <w:style w:type="character" w:styleId="a7">
    <w:name w:val="Hyperlink"/>
    <w:basedOn w:val="a0"/>
    <w:uiPriority w:val="99"/>
    <w:unhideWhenUsed/>
    <w:rsid w:val="00CA4EED"/>
    <w:rPr>
      <w:color w:val="0563C1" w:themeColor="hyperlink"/>
      <w:u w:val="single"/>
    </w:rPr>
  </w:style>
  <w:style w:type="paragraph" w:customStyle="1" w:styleId="a8">
    <w:name w:val="Верхний колонтитул левой страницы"/>
    <w:basedOn w:val="a5"/>
    <w:uiPriority w:val="35"/>
    <w:semiHidden/>
    <w:unhideWhenUsed/>
    <w:rsid w:val="00CA4EED"/>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CA4E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CA4EED"/>
    <w:pPr>
      <w:widowControl w:val="0"/>
      <w:autoSpaceDE w:val="0"/>
      <w:autoSpaceDN w:val="0"/>
      <w:adjustRightInd w:val="0"/>
      <w:spacing w:after="0" w:line="240" w:lineRule="auto"/>
      <w:ind w:firstLine="720"/>
    </w:pPr>
    <w:rPr>
      <w:rFonts w:ascii="Arial" w:eastAsia="Times New Roman" w:hAnsi="Arial" w:cs="Arial"/>
      <w:szCs w:val="20"/>
      <w:lang w:eastAsia="ru-RU"/>
    </w:rPr>
  </w:style>
  <w:style w:type="character" w:customStyle="1" w:styleId="ConsNormal0">
    <w:name w:val="ConsNormal Знак Знак"/>
    <w:link w:val="ConsNormal"/>
    <w:rsid w:val="00CA4EED"/>
    <w:rPr>
      <w:rFonts w:ascii="Arial" w:eastAsia="Times New Roman" w:hAnsi="Arial" w:cs="Arial"/>
      <w:szCs w:val="20"/>
      <w:lang w:eastAsia="ru-RU"/>
    </w:rPr>
  </w:style>
  <w:style w:type="paragraph" w:styleId="aa">
    <w:name w:val="Body Text"/>
    <w:basedOn w:val="a"/>
    <w:link w:val="ab"/>
    <w:rsid w:val="00CA4EED"/>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CA4EED"/>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CA4EED"/>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CA4EED"/>
    <w:rPr>
      <w:rFonts w:ascii="Times New Roman" w:eastAsia="Times New Roman" w:hAnsi="Times New Roman" w:cs="Times New Roman"/>
      <w:szCs w:val="20"/>
      <w:lang w:eastAsia="ru-RU"/>
    </w:rPr>
  </w:style>
  <w:style w:type="character" w:styleId="ae">
    <w:name w:val="footnote reference"/>
    <w:uiPriority w:val="99"/>
    <w:rsid w:val="00CA4EED"/>
    <w:rPr>
      <w:vertAlign w:val="superscript"/>
    </w:rPr>
  </w:style>
  <w:style w:type="paragraph" w:styleId="af">
    <w:name w:val="List Paragraph"/>
    <w:aliases w:val="Num Bullet 1,Bullet Number,Индексы,Заголовок_3,Bullet_IRAO,Мой Список,AC List 01,Подпись рисунка,Table-Normal,RSHB_Table-Normal,List Paragraph1,Абзац списка литеральный,it_List1,Bullet List,FooterText,numbered,Paragraphe de liste1,lp1,таб2"/>
    <w:basedOn w:val="a"/>
    <w:link w:val="af0"/>
    <w:uiPriority w:val="34"/>
    <w:qFormat/>
    <w:rsid w:val="00CA4EED"/>
    <w:pPr>
      <w:ind w:left="720"/>
      <w:contextualSpacing/>
    </w:pPr>
  </w:style>
  <w:style w:type="character" w:customStyle="1" w:styleId="af0">
    <w:name w:val="Абзац списка Знак"/>
    <w:aliases w:val="Num Bullet 1 Знак,Bullet Number Знак,Индексы Знак,Заголовок_3 Знак,Bullet_IRAO Знак,Мой Список Знак,AC List 01 Знак,Подпись рисунка Знак,Table-Normal Знак,RSHB_Table-Normal Знак,List Paragraph1 Знак,Абзац списка литеральный Знак"/>
    <w:basedOn w:val="a0"/>
    <w:link w:val="af"/>
    <w:uiPriority w:val="34"/>
    <w:locked/>
    <w:rsid w:val="00CA4EED"/>
    <w:rPr>
      <w:rFonts w:asciiTheme="minorHAnsi" w:eastAsiaTheme="minorEastAsia" w:hAnsiTheme="minorHAnsi" w:cstheme="minorBidi"/>
      <w:lang w:eastAsia="ru-RU"/>
    </w:rPr>
  </w:style>
  <w:style w:type="paragraph" w:styleId="af1">
    <w:name w:val="annotation text"/>
    <w:basedOn w:val="a"/>
    <w:link w:val="af2"/>
    <w:uiPriority w:val="99"/>
    <w:unhideWhenUsed/>
    <w:rsid w:val="00CA4EED"/>
    <w:pPr>
      <w:spacing w:line="240" w:lineRule="auto"/>
    </w:pPr>
    <w:rPr>
      <w:szCs w:val="20"/>
    </w:rPr>
  </w:style>
  <w:style w:type="character" w:customStyle="1" w:styleId="af2">
    <w:name w:val="Текст примечания Знак"/>
    <w:basedOn w:val="a0"/>
    <w:link w:val="af1"/>
    <w:uiPriority w:val="99"/>
    <w:rsid w:val="00CA4EED"/>
    <w:rPr>
      <w:rFonts w:asciiTheme="minorHAnsi" w:eastAsiaTheme="minorEastAsia" w:hAnsiTheme="minorHAnsi" w:cstheme="minorBidi"/>
      <w:szCs w:val="20"/>
      <w:lang w:eastAsia="ru-RU"/>
    </w:rPr>
  </w:style>
  <w:style w:type="paragraph" w:customStyle="1" w:styleId="ConsPlusNormal">
    <w:name w:val="ConsPlusNormal"/>
    <w:rsid w:val="00CA4EED"/>
    <w:pPr>
      <w:autoSpaceDE w:val="0"/>
      <w:autoSpaceDN w:val="0"/>
      <w:adjustRightInd w:val="0"/>
      <w:spacing w:after="0" w:line="240" w:lineRule="auto"/>
    </w:pPr>
    <w:rPr>
      <w:i/>
      <w:iCs/>
      <w:szCs w:val="20"/>
    </w:rPr>
  </w:style>
  <w:style w:type="paragraph" w:customStyle="1" w:styleId="1">
    <w:name w:val="Обычный1"/>
    <w:rsid w:val="00C95F28"/>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3">
    <w:name w:val="Основной текст_"/>
    <w:link w:val="5"/>
    <w:rsid w:val="00C95F28"/>
    <w:rPr>
      <w:sz w:val="23"/>
      <w:szCs w:val="23"/>
      <w:shd w:val="clear" w:color="auto" w:fill="FFFFFF"/>
    </w:rPr>
  </w:style>
  <w:style w:type="paragraph" w:customStyle="1" w:styleId="5">
    <w:name w:val="Основной текст5"/>
    <w:basedOn w:val="a"/>
    <w:link w:val="af3"/>
    <w:rsid w:val="00C95F28"/>
    <w:pPr>
      <w:shd w:val="clear" w:color="auto" w:fill="FFFFFF"/>
      <w:spacing w:before="180" w:after="0" w:line="274" w:lineRule="exact"/>
      <w:ind w:hanging="440"/>
      <w:jc w:val="both"/>
    </w:pPr>
    <w:rPr>
      <w:rFonts w:ascii="Tahoma" w:eastAsiaTheme="minorHAnsi" w:hAnsi="Tahoma" w:cs="Tahoma"/>
      <w:sz w:val="23"/>
      <w:szCs w:val="23"/>
      <w:lang w:eastAsia="en-US"/>
    </w:rPr>
  </w:style>
  <w:style w:type="character" w:customStyle="1" w:styleId="10">
    <w:name w:val="Основной текст1"/>
    <w:rsid w:val="00C95F28"/>
    <w:rPr>
      <w:rFonts w:ascii="Times New Roman" w:eastAsia="Times New Roman" w:hAnsi="Times New Roman" w:cs="Times New Roman"/>
      <w:sz w:val="23"/>
      <w:szCs w:val="23"/>
      <w:u w:val="single"/>
      <w:shd w:val="clear" w:color="auto" w:fill="FFFFFF"/>
    </w:rPr>
  </w:style>
  <w:style w:type="paragraph" w:customStyle="1" w:styleId="xmsonormal">
    <w:name w:val="x_msonormal"/>
    <w:basedOn w:val="a"/>
    <w:rsid w:val="00C95F28"/>
    <w:pPr>
      <w:spacing w:after="0" w:line="240" w:lineRule="auto"/>
    </w:pPr>
    <w:rPr>
      <w:rFonts w:ascii="Calibri" w:eastAsiaTheme="minorHAnsi" w:hAnsi="Calibri" w:cs="Calibri"/>
      <w:sz w:val="22"/>
    </w:rPr>
  </w:style>
  <w:style w:type="character" w:customStyle="1" w:styleId="af4">
    <w:name w:val="Текст выноски Знак"/>
    <w:basedOn w:val="a0"/>
    <w:link w:val="af5"/>
    <w:uiPriority w:val="99"/>
    <w:semiHidden/>
    <w:rsid w:val="00C95F28"/>
    <w:rPr>
      <w:rFonts w:ascii="Segoe UI" w:eastAsiaTheme="minorEastAsia" w:hAnsi="Segoe UI" w:cs="Segoe UI"/>
      <w:sz w:val="18"/>
      <w:szCs w:val="18"/>
      <w:lang w:eastAsia="ru-RU"/>
    </w:rPr>
  </w:style>
  <w:style w:type="paragraph" w:styleId="af5">
    <w:name w:val="Balloon Text"/>
    <w:basedOn w:val="a"/>
    <w:link w:val="af4"/>
    <w:uiPriority w:val="99"/>
    <w:semiHidden/>
    <w:unhideWhenUsed/>
    <w:rsid w:val="00C95F28"/>
    <w:pPr>
      <w:spacing w:after="0" w:line="240" w:lineRule="auto"/>
    </w:pPr>
    <w:rPr>
      <w:rFonts w:ascii="Segoe UI" w:hAnsi="Segoe UI" w:cs="Segoe UI"/>
      <w:sz w:val="18"/>
      <w:szCs w:val="18"/>
    </w:rPr>
  </w:style>
  <w:style w:type="character" w:customStyle="1" w:styleId="af6">
    <w:name w:val="Тема примечания Знак"/>
    <w:basedOn w:val="af2"/>
    <w:link w:val="af7"/>
    <w:uiPriority w:val="99"/>
    <w:semiHidden/>
    <w:rsid w:val="00C95F28"/>
    <w:rPr>
      <w:rFonts w:asciiTheme="minorHAnsi" w:eastAsiaTheme="minorEastAsia" w:hAnsiTheme="minorHAnsi" w:cstheme="minorBidi"/>
      <w:b/>
      <w:bCs/>
      <w:szCs w:val="20"/>
      <w:lang w:eastAsia="ru-RU"/>
    </w:rPr>
  </w:style>
  <w:style w:type="paragraph" w:styleId="af7">
    <w:name w:val="annotation subject"/>
    <w:basedOn w:val="af1"/>
    <w:next w:val="af1"/>
    <w:link w:val="af6"/>
    <w:uiPriority w:val="99"/>
    <w:semiHidden/>
    <w:unhideWhenUsed/>
    <w:rsid w:val="00C95F28"/>
    <w:rPr>
      <w:b/>
      <w:bCs/>
    </w:rPr>
  </w:style>
  <w:style w:type="table" w:styleId="af8">
    <w:name w:val="Table Grid"/>
    <w:basedOn w:val="a1"/>
    <w:uiPriority w:val="39"/>
    <w:rsid w:val="00C95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458329">
      <w:bodyDiv w:val="1"/>
      <w:marLeft w:val="0"/>
      <w:marRight w:val="0"/>
      <w:marTop w:val="0"/>
      <w:marBottom w:val="0"/>
      <w:divBdr>
        <w:top w:val="none" w:sz="0" w:space="0" w:color="auto"/>
        <w:left w:val="none" w:sz="0" w:space="0" w:color="auto"/>
        <w:bottom w:val="none" w:sz="0" w:space="0" w:color="auto"/>
        <w:right w:val="none" w:sz="0" w:space="0" w:color="auto"/>
      </w:divBdr>
    </w:div>
    <w:div w:id="1750805170">
      <w:bodyDiv w:val="1"/>
      <w:marLeft w:val="0"/>
      <w:marRight w:val="0"/>
      <w:marTop w:val="0"/>
      <w:marBottom w:val="0"/>
      <w:divBdr>
        <w:top w:val="none" w:sz="0" w:space="0" w:color="auto"/>
        <w:left w:val="none" w:sz="0" w:space="0" w:color="auto"/>
        <w:bottom w:val="none" w:sz="0" w:space="0" w:color="auto"/>
        <w:right w:val="none" w:sz="0" w:space="0" w:color="auto"/>
      </w:divBdr>
    </w:div>
    <w:div w:id="212515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elizaveta.teplova" TargetMode="External"/><Relationship Id="rId18" Type="http://schemas.openxmlformats.org/officeDocument/2006/relationships/hyperlink" Target="https://ok.ru/profile/577398845801" TargetMode="External"/><Relationship Id="rId26" Type="http://schemas.openxmlformats.org/officeDocument/2006/relationships/hyperlink" Target="https://t.me/TPlus43" TargetMode="External"/><Relationship Id="rId39" Type="http://schemas.openxmlformats.org/officeDocument/2006/relationships/hyperlink" Target="https://vk.com/t_plus_perm" TargetMode="External"/><Relationship Id="rId21" Type="http://schemas.openxmlformats.org/officeDocument/2006/relationships/hyperlink" Target="https://vk.com/esplus_vladimir" TargetMode="External"/><Relationship Id="rId34" Type="http://schemas.openxmlformats.org/officeDocument/2006/relationships/hyperlink" Target="https://vk.com/t_plus_nnovgorod" TargetMode="External"/><Relationship Id="rId42" Type="http://schemas.openxmlformats.org/officeDocument/2006/relationships/hyperlink" Target="https://t.me/tplus63" TargetMode="External"/><Relationship Id="rId47" Type="http://schemas.openxmlformats.org/officeDocument/2006/relationships/hyperlink" Target="https://ok.ru/ekbesplusru" TargetMode="External"/><Relationship Id="rId50" Type="http://schemas.openxmlformats.org/officeDocument/2006/relationships/hyperlink" Target="https://vk.com/t_plus_udmurtiya" TargetMode="External"/><Relationship Id="rId55" Type="http://schemas.openxmlformats.org/officeDocument/2006/relationships/header" Target="header3.xml"/><Relationship Id="rId7" Type="http://schemas.openxmlformats.org/officeDocument/2006/relationships/hyperlink" Target="https://www.tplusgroup.ru/kso/ethics/" TargetMode="External"/><Relationship Id="rId2" Type="http://schemas.openxmlformats.org/officeDocument/2006/relationships/styles" Target="styles.xml"/><Relationship Id="rId16" Type="http://schemas.openxmlformats.org/officeDocument/2006/relationships/hyperlink" Target="https://vk.com/public207554589" TargetMode="External"/><Relationship Id="rId29" Type="http://schemas.openxmlformats.org/officeDocument/2006/relationships/hyperlink" Target="https://vk.com/komiesc" TargetMode="External"/><Relationship Id="rId11" Type="http://schemas.openxmlformats.org/officeDocument/2006/relationships/footer" Target="footer2.xml"/><Relationship Id="rId24" Type="http://schemas.openxmlformats.org/officeDocument/2006/relationships/hyperlink" Target="https://t.me/tplus_ivanovo" TargetMode="External"/><Relationship Id="rId32" Type="http://schemas.openxmlformats.org/officeDocument/2006/relationships/hyperlink" Target="https://vk.com/public214924641" TargetMode="External"/><Relationship Id="rId37" Type="http://schemas.openxmlformats.org/officeDocument/2006/relationships/hyperlink" Target="https://t.me/gpts56" TargetMode="External"/><Relationship Id="rId40" Type="http://schemas.openxmlformats.org/officeDocument/2006/relationships/hyperlink" Target="https://t.me/tplusperm" TargetMode="External"/><Relationship Id="rId45" Type="http://schemas.openxmlformats.org/officeDocument/2006/relationships/hyperlink" Target="https://ok.ru/group/57254682493036" TargetMode="External"/><Relationship Id="rId53" Type="http://schemas.openxmlformats.org/officeDocument/2006/relationships/hyperlink" Target="https://vk.com/t_plus_ulsk" TargetMode="External"/><Relationship Id="rId58" Type="http://schemas.openxmlformats.org/officeDocument/2006/relationships/image" Target="media/image2.emf"/><Relationship Id="rId5" Type="http://schemas.openxmlformats.org/officeDocument/2006/relationships/footnotes" Target="footnotes.xml"/><Relationship Id="rId19" Type="http://schemas.openxmlformats.org/officeDocument/2006/relationships/hyperlink" Target="https://vk.com/t_plus_vladimir_ivanovo"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t.me/tplusgrouprus" TargetMode="External"/><Relationship Id="rId22" Type="http://schemas.openxmlformats.org/officeDocument/2006/relationships/hyperlink" Target="https://t.me/esplusvladimir" TargetMode="External"/><Relationship Id="rId27" Type="http://schemas.openxmlformats.org/officeDocument/2006/relationships/hyperlink" Target="https://vk.com/tpluskomi" TargetMode="External"/><Relationship Id="rId30" Type="http://schemas.openxmlformats.org/officeDocument/2006/relationships/hyperlink" Target="https://vk.com/t_plus_mari_el_chuvashia" TargetMode="External"/><Relationship Id="rId35" Type="http://schemas.openxmlformats.org/officeDocument/2006/relationships/hyperlink" Target="https://t.me/tplus_nnovgorod" TargetMode="External"/><Relationship Id="rId43" Type="http://schemas.openxmlformats.org/officeDocument/2006/relationships/hyperlink" Target="https://vk.com/t_plus_saratov" TargetMode="External"/><Relationship Id="rId48" Type="http://schemas.openxmlformats.org/officeDocument/2006/relationships/hyperlink" Target="https://vk.com/esplus_ekb" TargetMode="External"/><Relationship Id="rId56" Type="http://schemas.openxmlformats.org/officeDocument/2006/relationships/header" Target="header4.xml"/><Relationship Id="rId8" Type="http://schemas.openxmlformats.org/officeDocument/2006/relationships/header" Target="header1.xml"/><Relationship Id="rId51" Type="http://schemas.openxmlformats.org/officeDocument/2006/relationships/hyperlink" Target="https://t.me/tplusudmurtia"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t.me/tpluschat" TargetMode="External"/><Relationship Id="rId25" Type="http://schemas.openxmlformats.org/officeDocument/2006/relationships/hyperlink" Target="https://vk.com/t_plus_kirov" TargetMode="External"/><Relationship Id="rId33" Type="http://schemas.openxmlformats.org/officeDocument/2006/relationships/hyperlink" Target="https://t.me/tplusmp" TargetMode="External"/><Relationship Id="rId38" Type="http://schemas.openxmlformats.org/officeDocument/2006/relationships/hyperlink" Target="https://ok.ru/glavteplo" TargetMode="External"/><Relationship Id="rId46" Type="http://schemas.openxmlformats.org/officeDocument/2006/relationships/hyperlink" Target="https://vk.com/club55815381" TargetMode="External"/><Relationship Id="rId59" Type="http://schemas.openxmlformats.org/officeDocument/2006/relationships/fontTable" Target="fontTable.xml"/><Relationship Id="rId20" Type="http://schemas.openxmlformats.org/officeDocument/2006/relationships/hyperlink" Target="https://t.me/TPlusgroup_Vladimir_Ivanovo" TargetMode="External"/><Relationship Id="rId41" Type="http://schemas.openxmlformats.org/officeDocument/2006/relationships/hyperlink" Target="https://vk.com/t_plus_samara" TargetMode="External"/><Relationship Id="rId54" Type="http://schemas.openxmlformats.org/officeDocument/2006/relationships/hyperlink" Target="https://t.me/tplusuls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ok.ru/profile/585769524113" TargetMode="External"/><Relationship Id="rId23" Type="http://schemas.openxmlformats.org/officeDocument/2006/relationships/hyperlink" Target="https://vk.com/esplus_ivanovo" TargetMode="External"/><Relationship Id="rId28" Type="http://schemas.openxmlformats.org/officeDocument/2006/relationships/hyperlink" Target="https://t.me/komitplus" TargetMode="External"/><Relationship Id="rId36" Type="http://schemas.openxmlformats.org/officeDocument/2006/relationships/hyperlink" Target="https://vk.com/glavteplo" TargetMode="External"/><Relationship Id="rId49" Type="http://schemas.openxmlformats.org/officeDocument/2006/relationships/hyperlink" Target="https://t.me/Tplusural" TargetMode="External"/><Relationship Id="rId57" Type="http://schemas.openxmlformats.org/officeDocument/2006/relationships/image" Target="media/image1.png"/><Relationship Id="rId10" Type="http://schemas.openxmlformats.org/officeDocument/2006/relationships/footer" Target="footer1.xml"/><Relationship Id="rId31" Type="http://schemas.openxmlformats.org/officeDocument/2006/relationships/hyperlink" Target="https://t.me/tplus1221" TargetMode="External"/><Relationship Id="rId44" Type="http://schemas.openxmlformats.org/officeDocument/2006/relationships/hyperlink" Target="https://t.me/tplussaratov64" TargetMode="External"/><Relationship Id="rId52" Type="http://schemas.openxmlformats.org/officeDocument/2006/relationships/hyperlink" Target="https://vk.com/esplus_udmurtiya"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33</Pages>
  <Words>16046</Words>
  <Characters>91463</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107295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Торопчин Максим Михайлович</dc:creator>
  <cp:keywords/>
  <dc:description/>
  <cp:lastModifiedBy>Малькова Юлия Николаевна</cp:lastModifiedBy>
  <cp:revision>14</cp:revision>
  <dcterms:created xsi:type="dcterms:W3CDTF">2022-11-23T11:52:00Z</dcterms:created>
  <dcterms:modified xsi:type="dcterms:W3CDTF">2023-01-25T04:02:00Z</dcterms:modified>
</cp:coreProperties>
</file>